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A1B" w:rsidRPr="0026013C" w:rsidRDefault="005912E5" w:rsidP="000D0645">
      <w:pPr>
        <w:jc w:val="center"/>
        <w:rPr>
          <w:rFonts w:cs="Calibri"/>
        </w:rPr>
      </w:pPr>
      <w:r>
        <w:rPr>
          <w:rFonts w:cs="Calibri"/>
        </w:rPr>
        <w:t>PAKIET    4</w:t>
      </w:r>
    </w:p>
    <w:p w:rsidR="00405A1B" w:rsidRPr="000D0645" w:rsidRDefault="00926E8E" w:rsidP="00405A1B">
      <w:pPr>
        <w:shd w:val="clear" w:color="auto" w:fill="FFFFFF"/>
        <w:jc w:val="center"/>
        <w:rPr>
          <w:rFonts w:cs="Calibri"/>
          <w:b/>
          <w:color w:val="000000"/>
          <w:spacing w:val="-2"/>
          <w:sz w:val="24"/>
        </w:rPr>
      </w:pPr>
      <w:r w:rsidRPr="000D0645">
        <w:rPr>
          <w:rFonts w:cs="Calibri"/>
          <w:b/>
          <w:color w:val="000000"/>
          <w:spacing w:val="-2"/>
          <w:sz w:val="24"/>
        </w:rPr>
        <w:t xml:space="preserve">ZESTAWIENIE PARAMETRÓW </w:t>
      </w:r>
      <w:r w:rsidR="00405A1B" w:rsidRPr="000D0645">
        <w:rPr>
          <w:rFonts w:cs="Calibri"/>
          <w:b/>
          <w:color w:val="000000"/>
          <w:spacing w:val="-2"/>
          <w:sz w:val="24"/>
        </w:rPr>
        <w:t>I WARUNKÓW TECHNICZNYCH</w:t>
      </w:r>
    </w:p>
    <w:p w:rsidR="0026013C" w:rsidRPr="0026013C" w:rsidRDefault="0026013C" w:rsidP="00405A1B">
      <w:pPr>
        <w:shd w:val="clear" w:color="auto" w:fill="FFFFFF"/>
        <w:jc w:val="center"/>
        <w:rPr>
          <w:rFonts w:cs="Calibri"/>
          <w:color w:val="000000"/>
          <w:spacing w:val="-2"/>
          <w:sz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993"/>
      </w:tblGrid>
      <w:tr w:rsidR="00405A1B" w:rsidRPr="00753235" w:rsidTr="004C3F72">
        <w:trPr>
          <w:cantSplit/>
        </w:trPr>
        <w:tc>
          <w:tcPr>
            <w:tcW w:w="2072" w:type="dxa"/>
            <w:shd w:val="clear" w:color="auto" w:fill="auto"/>
            <w:vAlign w:val="center"/>
          </w:tcPr>
          <w:p w:rsidR="00405A1B" w:rsidRPr="00B836F6" w:rsidRDefault="00405A1B" w:rsidP="008763F0">
            <w:pPr>
              <w:shd w:val="clear" w:color="auto" w:fill="FFFFFF"/>
              <w:spacing w:after="0" w:line="240" w:lineRule="auto"/>
              <w:rPr>
                <w:rFonts w:cs="Calibri"/>
                <w:sz w:val="20"/>
              </w:rPr>
            </w:pPr>
            <w:r w:rsidRPr="00B836F6">
              <w:rPr>
                <w:rFonts w:cs="Calibri"/>
                <w:sz w:val="20"/>
              </w:rPr>
              <w:t xml:space="preserve">Przedmiot: </w:t>
            </w:r>
          </w:p>
        </w:tc>
        <w:tc>
          <w:tcPr>
            <w:tcW w:w="7993" w:type="dxa"/>
            <w:shd w:val="clear" w:color="auto" w:fill="auto"/>
            <w:vAlign w:val="center"/>
          </w:tcPr>
          <w:p w:rsidR="00DB2B67" w:rsidRDefault="00DB2B67" w:rsidP="002838CF">
            <w:pPr>
              <w:shd w:val="clear" w:color="auto" w:fill="FFFFFF"/>
              <w:spacing w:after="0" w:line="250" w:lineRule="exact"/>
              <w:ind w:right="442"/>
              <w:rPr>
                <w:rFonts w:cs="Calibri"/>
                <w:b/>
                <w:sz w:val="28"/>
                <w:szCs w:val="28"/>
              </w:rPr>
            </w:pPr>
          </w:p>
          <w:p w:rsidR="00DB2B67" w:rsidRDefault="00FA6804" w:rsidP="002838CF">
            <w:pPr>
              <w:shd w:val="clear" w:color="auto" w:fill="FFFFFF"/>
              <w:spacing w:after="0" w:line="250" w:lineRule="exact"/>
              <w:ind w:right="442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WYROBY  ZE STALI KWASOODPORNEJ</w:t>
            </w:r>
            <w:r w:rsidR="00DB2B67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:rsidR="00405A1B" w:rsidRPr="00DB2B67" w:rsidRDefault="00DB2B67" w:rsidP="002838CF">
            <w:pPr>
              <w:shd w:val="clear" w:color="auto" w:fill="FFFFFF"/>
              <w:spacing w:after="0" w:line="250" w:lineRule="exact"/>
              <w:ind w:right="442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 xml:space="preserve">                                                                </w:t>
            </w:r>
            <w:r w:rsidR="004D0167">
              <w:rPr>
                <w:rFonts w:cs="Calibri"/>
                <w:b/>
                <w:sz w:val="28"/>
                <w:szCs w:val="28"/>
              </w:rPr>
              <w:t xml:space="preserve">                               </w:t>
            </w:r>
          </w:p>
        </w:tc>
      </w:tr>
      <w:tr w:rsidR="00405A1B" w:rsidRPr="00753235" w:rsidTr="004C3F72">
        <w:trPr>
          <w:cantSplit/>
        </w:trPr>
        <w:tc>
          <w:tcPr>
            <w:tcW w:w="2072" w:type="dxa"/>
            <w:shd w:val="clear" w:color="auto" w:fill="auto"/>
            <w:vAlign w:val="center"/>
          </w:tcPr>
          <w:p w:rsidR="00405A1B" w:rsidRPr="00B836F6" w:rsidRDefault="00405A1B" w:rsidP="008763F0">
            <w:pPr>
              <w:shd w:val="clear" w:color="auto" w:fill="FFFFFF"/>
              <w:spacing w:after="0" w:line="240" w:lineRule="auto"/>
              <w:rPr>
                <w:rFonts w:cs="Calibri"/>
                <w:sz w:val="20"/>
              </w:rPr>
            </w:pPr>
            <w:r w:rsidRPr="00B836F6">
              <w:rPr>
                <w:rFonts w:cs="Calibri"/>
                <w:sz w:val="20"/>
              </w:rPr>
              <w:t>Nazwa i typ:</w:t>
            </w:r>
          </w:p>
        </w:tc>
        <w:tc>
          <w:tcPr>
            <w:tcW w:w="7993" w:type="dxa"/>
            <w:shd w:val="clear" w:color="auto" w:fill="auto"/>
            <w:vAlign w:val="center"/>
          </w:tcPr>
          <w:p w:rsidR="00405A1B" w:rsidRPr="00753235" w:rsidRDefault="00405A1B" w:rsidP="00202657">
            <w:pPr>
              <w:shd w:val="clear" w:color="auto" w:fill="FFFFFF"/>
              <w:spacing w:after="0" w:line="250" w:lineRule="exact"/>
              <w:ind w:right="442"/>
              <w:rPr>
                <w:rFonts w:cs="Calibri"/>
              </w:rPr>
            </w:pPr>
          </w:p>
        </w:tc>
      </w:tr>
      <w:tr w:rsidR="00405A1B" w:rsidRPr="00753235" w:rsidTr="004C3F72">
        <w:trPr>
          <w:cantSplit/>
        </w:trPr>
        <w:tc>
          <w:tcPr>
            <w:tcW w:w="2072" w:type="dxa"/>
            <w:shd w:val="clear" w:color="auto" w:fill="auto"/>
            <w:vAlign w:val="center"/>
          </w:tcPr>
          <w:p w:rsidR="00405A1B" w:rsidRPr="00B836F6" w:rsidRDefault="00405A1B" w:rsidP="008763F0">
            <w:pPr>
              <w:shd w:val="clear" w:color="auto" w:fill="FFFFFF"/>
              <w:spacing w:after="0" w:line="240" w:lineRule="auto"/>
              <w:rPr>
                <w:rFonts w:cs="Calibri"/>
                <w:color w:val="000000"/>
                <w:spacing w:val="-2"/>
                <w:sz w:val="20"/>
              </w:rPr>
            </w:pPr>
            <w:r w:rsidRPr="00B836F6">
              <w:rPr>
                <w:rFonts w:cs="Calibri"/>
                <w:color w:val="000000"/>
                <w:spacing w:val="-2"/>
                <w:sz w:val="20"/>
              </w:rPr>
              <w:t>Producent:</w:t>
            </w:r>
          </w:p>
        </w:tc>
        <w:tc>
          <w:tcPr>
            <w:tcW w:w="7993" w:type="dxa"/>
            <w:shd w:val="clear" w:color="auto" w:fill="auto"/>
            <w:vAlign w:val="center"/>
          </w:tcPr>
          <w:p w:rsidR="00405A1B" w:rsidRPr="00753235" w:rsidRDefault="00405A1B" w:rsidP="00555E27">
            <w:pPr>
              <w:shd w:val="clear" w:color="auto" w:fill="FFFFFF"/>
              <w:spacing w:after="0" w:line="250" w:lineRule="exact"/>
              <w:ind w:right="442"/>
              <w:rPr>
                <w:rFonts w:cs="Calibri"/>
              </w:rPr>
            </w:pPr>
          </w:p>
        </w:tc>
      </w:tr>
      <w:tr w:rsidR="00405A1B" w:rsidRPr="00753235" w:rsidTr="004C3F72">
        <w:trPr>
          <w:cantSplit/>
        </w:trPr>
        <w:tc>
          <w:tcPr>
            <w:tcW w:w="2072" w:type="dxa"/>
            <w:shd w:val="clear" w:color="auto" w:fill="auto"/>
            <w:vAlign w:val="center"/>
          </w:tcPr>
          <w:p w:rsidR="00405A1B" w:rsidRPr="00B836F6" w:rsidRDefault="00405A1B" w:rsidP="008763F0">
            <w:pPr>
              <w:shd w:val="clear" w:color="auto" w:fill="FFFFFF"/>
              <w:spacing w:after="0" w:line="240" w:lineRule="auto"/>
              <w:rPr>
                <w:rFonts w:cs="Calibri"/>
                <w:color w:val="000000"/>
                <w:spacing w:val="-2"/>
                <w:sz w:val="20"/>
              </w:rPr>
            </w:pPr>
            <w:r w:rsidRPr="00B836F6">
              <w:rPr>
                <w:rFonts w:cs="Calibri"/>
                <w:color w:val="000000"/>
                <w:spacing w:val="-2"/>
                <w:sz w:val="20"/>
              </w:rPr>
              <w:t>Rok produkcji:</w:t>
            </w:r>
          </w:p>
        </w:tc>
        <w:tc>
          <w:tcPr>
            <w:tcW w:w="7993" w:type="dxa"/>
            <w:shd w:val="clear" w:color="auto" w:fill="auto"/>
            <w:vAlign w:val="center"/>
          </w:tcPr>
          <w:p w:rsidR="00405A1B" w:rsidRPr="00753235" w:rsidRDefault="00405A1B" w:rsidP="00405A1B">
            <w:pPr>
              <w:shd w:val="clear" w:color="auto" w:fill="FFFFFF"/>
              <w:spacing w:after="0" w:line="250" w:lineRule="exact"/>
              <w:ind w:right="442"/>
              <w:rPr>
                <w:rFonts w:cs="Calibri"/>
                <w:b/>
              </w:rPr>
            </w:pPr>
          </w:p>
        </w:tc>
      </w:tr>
    </w:tbl>
    <w:p w:rsidR="003B2AF1" w:rsidRPr="00753235" w:rsidRDefault="003B2AF1" w:rsidP="003B2AF1">
      <w:pPr>
        <w:shd w:val="clear" w:color="auto" w:fill="FFFFFF"/>
        <w:spacing w:line="274" w:lineRule="exact"/>
        <w:ind w:right="4257"/>
        <w:rPr>
          <w:rFonts w:cs="Calibri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701"/>
        <w:gridCol w:w="3685"/>
      </w:tblGrid>
      <w:tr w:rsidR="00405A1B" w:rsidRPr="00B836F6" w:rsidTr="009F4EA6">
        <w:trPr>
          <w:cantSplit/>
          <w:trHeight w:val="489"/>
        </w:trPr>
        <w:tc>
          <w:tcPr>
            <w:tcW w:w="851" w:type="dxa"/>
            <w:shd w:val="clear" w:color="auto" w:fill="auto"/>
            <w:vAlign w:val="center"/>
          </w:tcPr>
          <w:p w:rsidR="00405A1B" w:rsidRPr="00B836F6" w:rsidRDefault="00405A1B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05A1B" w:rsidRPr="00B836F6" w:rsidRDefault="00405A1B" w:rsidP="00B836F6">
            <w:pPr>
              <w:shd w:val="clear" w:color="auto" w:fill="FFFFFF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b/>
                <w:color w:val="000000"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5A1B" w:rsidRPr="00B836F6" w:rsidRDefault="00405A1B" w:rsidP="00B836F6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80" w:right="-9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b/>
                <w:sz w:val="20"/>
                <w:szCs w:val="20"/>
              </w:rPr>
              <w:t>WYMAGANIA TAK/ NIE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05A1B" w:rsidRPr="00B836F6" w:rsidRDefault="00405A1B" w:rsidP="00B836F6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B836F6" w:rsidRPr="00B836F6" w:rsidTr="009F4EA6">
        <w:trPr>
          <w:cantSplit/>
          <w:trHeight w:val="613"/>
        </w:trPr>
        <w:tc>
          <w:tcPr>
            <w:tcW w:w="851" w:type="dxa"/>
            <w:shd w:val="clear" w:color="auto" w:fill="auto"/>
            <w:vAlign w:val="center"/>
          </w:tcPr>
          <w:p w:rsidR="00B836F6" w:rsidRPr="00B836F6" w:rsidRDefault="001E0C4D" w:rsidP="001E0C4D">
            <w:pPr>
              <w:pStyle w:val="Bezodstpw"/>
              <w:ind w:right="3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DB2B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E0C4D" w:rsidRPr="00681C2B" w:rsidRDefault="00B836F6" w:rsidP="00B836F6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>WÓZEK DO TRANSPORTU MATERIAŁÓW STERYLNYCH</w:t>
            </w:r>
            <w:r w:rsidR="004D0167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</w:t>
            </w:r>
            <w:r w:rsidR="001E0C4D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</w:t>
            </w:r>
          </w:p>
          <w:p w:rsidR="00B836F6" w:rsidRPr="004D0167" w:rsidRDefault="001E0C4D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          </w:t>
            </w:r>
            <w:r w:rsidR="004D0167" w:rsidRPr="00681C2B">
              <w:rPr>
                <w:rFonts w:asciiTheme="majorHAnsi" w:hAnsiTheme="majorHAnsi" w:cs="Calibr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6F6" w:rsidRPr="00B836F6" w:rsidRDefault="00A60BE9" w:rsidP="00A60BE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836F6" w:rsidRPr="00B836F6" w:rsidRDefault="00B836F6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61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Wózek transportowy w całości wykonany ze stali kwasoodpornej OH18N9.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566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 xml:space="preserve">Wózek wykonany w technologii podwójnej ścianki z wygłuszeniem odpornym na wilgoć.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573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Wózek do transportu materiałów sterylnych na min. 3 jednostki sterylizacyjne.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422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Drzwi pełne zamykane na klucz.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415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Wózek wyposażony w min. 2 przestawne półki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579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 xml:space="preserve">Układ jezdny składający się z czterech kół o średnicy min. </w:t>
            </w:r>
            <w:r w:rsidRPr="00681C2B">
              <w:rPr>
                <w:rFonts w:asciiTheme="minorHAnsi" w:hAnsiTheme="minorHAnsi" w:cstheme="minorHAnsi"/>
              </w:rPr>
              <w:sym w:font="Symbol" w:char="F0C6"/>
            </w:r>
            <w:r w:rsidRPr="00681C2B">
              <w:rPr>
                <w:rFonts w:asciiTheme="minorHAnsi" w:hAnsiTheme="minorHAnsi" w:cstheme="minorHAnsi"/>
              </w:rPr>
              <w:t xml:space="preserve"> 125mm, dwa koła z hamulcem.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559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Wózek wyposażony w krążki odbojowe, zabezpieczające wózek podczas transportu.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292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Uchwyt do prowadzenia wózka.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413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Wszystkie krawędzie zaokrąglone, bezpieczne.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58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Wymiary (szer. x gł. x wys.):</w:t>
            </w:r>
          </w:p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680x680x1240mm (± 20mm)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B836F6" w:rsidTr="009F4EA6">
        <w:trPr>
          <w:cantSplit/>
          <w:trHeight w:val="353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B836F6" w:rsidRDefault="00064233" w:rsidP="00B836F6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B836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Gwarancja min. 24 miesiące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F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B836F6" w:rsidRDefault="00064233" w:rsidP="00B836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0167" w:rsidRPr="00866BB3" w:rsidTr="009F4EA6">
        <w:tblPrEx>
          <w:jc w:val="center"/>
        </w:tblPrEx>
        <w:trPr>
          <w:cantSplit/>
          <w:trHeight w:val="62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4D0167" w:rsidRPr="00866BB3" w:rsidRDefault="004D0167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167" w:rsidRPr="00681C2B" w:rsidRDefault="001D745D" w:rsidP="00DC08BB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>WÓZEK DWUBLATOWY  800</w:t>
            </w:r>
            <w:r w:rsidR="004D0167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</w:t>
            </w:r>
            <w:r w:rsidR="00065B3E">
              <w:rPr>
                <w:rFonts w:asciiTheme="majorHAnsi" w:hAnsiTheme="majorHAnsi" w:cs="Calibri"/>
                <w:b/>
                <w:sz w:val="24"/>
                <w:szCs w:val="24"/>
              </w:rPr>
              <w:t>TYP 1</w:t>
            </w:r>
            <w:r w:rsidR="004D0167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4D0167" w:rsidRPr="00866BB3" w:rsidRDefault="004D0167" w:rsidP="00DC08BB">
            <w:pPr>
              <w:spacing w:after="0" w:line="240" w:lineRule="auto"/>
              <w:rPr>
                <w:sz w:val="20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</w:t>
            </w:r>
            <w:r w:rsidR="008D08E1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</w:t>
            </w: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2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167" w:rsidRPr="00866BB3" w:rsidRDefault="004D0167" w:rsidP="004D0167">
            <w:pPr>
              <w:spacing w:after="0" w:line="240" w:lineRule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</w:t>
            </w:r>
            <w:r w:rsidR="000D0645">
              <w:rPr>
                <w:color w:val="000000"/>
                <w:sz w:val="20"/>
              </w:rPr>
              <w:t xml:space="preserve">    </w:t>
            </w:r>
            <w:r>
              <w:rPr>
                <w:color w:val="000000"/>
                <w:sz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0167" w:rsidRPr="00866BB3" w:rsidRDefault="004D0167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696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>Wózek zabiegowy ze stali kwasoodpornej</w:t>
            </w:r>
            <w:r w:rsidRPr="00681C2B">
              <w:t xml:space="preserve"> gatunku OH18N9</w:t>
            </w:r>
            <w:r w:rsidRPr="00681C2B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6BB3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43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>Wózek 2-blatowy (dolny blat 300mm poniżej górnego), blaty zagłębione.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sz w:val="20"/>
              </w:rPr>
            </w:pPr>
            <w:r w:rsidRPr="00866BB3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712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>Uchwyt do prowadzenia wózka.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sz w:val="20"/>
              </w:rPr>
            </w:pPr>
            <w:r w:rsidRPr="00866BB3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564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 xml:space="preserve">Układ jezdny składający się z czterech kół o średnicy </w:t>
            </w:r>
            <w:r w:rsidRPr="00681C2B">
              <w:sym w:font="Symbol" w:char="F0C6"/>
            </w:r>
            <w:r w:rsidRPr="00681C2B">
              <w:t xml:space="preserve"> 125mm, dwa koła z hamulcem.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6BB3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419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asciiTheme="minorHAnsi" w:hAnsiTheme="minorHAnsi" w:cstheme="minorHAnsi"/>
              </w:rPr>
              <w:t>4 odbojniki talerzykowe z tworzywa umieszczone nad każdym z kół.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AE1CF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425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Wszystkie krawędzie zaokrąglone, bezpieczne.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866BB3" w:rsidTr="009F4EA6">
        <w:tblPrEx>
          <w:jc w:val="center"/>
        </w:tblPrEx>
        <w:trPr>
          <w:cantSplit/>
          <w:trHeight w:val="43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866BB3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  <w:rPr>
                <w:color w:val="FF0000"/>
              </w:rPr>
            </w:pPr>
            <w:r w:rsidRPr="00681C2B">
              <w:t>Wymiary (szer. x gł. x wys.): 800x600x900mm.</w:t>
            </w:r>
            <w:r w:rsidR="001D745D">
              <w:t>(+/- 20mm)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6BB3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866BB3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4D0167" w:rsidRPr="00866BB3" w:rsidTr="009F4EA6">
        <w:tblPrEx>
          <w:jc w:val="center"/>
        </w:tblPrEx>
        <w:trPr>
          <w:cantSplit/>
          <w:trHeight w:val="43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4D0167" w:rsidRPr="00866BB3" w:rsidRDefault="004D0167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4D0167" w:rsidRPr="00681C2B" w:rsidRDefault="004D0167" w:rsidP="00DC08BB">
            <w:pPr>
              <w:spacing w:after="0" w:line="240" w:lineRule="auto"/>
            </w:pPr>
            <w:r w:rsidRPr="00681C2B">
              <w:t>Gwarancja min. 24 miesiące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167" w:rsidRPr="00866BB3" w:rsidRDefault="004D0167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6BB3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0167" w:rsidRPr="00866BB3" w:rsidRDefault="004D0167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4D0167" w:rsidRPr="007E4E1E" w:rsidTr="009F4EA6">
        <w:tblPrEx>
          <w:jc w:val="center"/>
        </w:tblPrEx>
        <w:trPr>
          <w:cantSplit/>
          <w:trHeight w:val="3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4D0167" w:rsidRPr="007E4E1E" w:rsidRDefault="004D0167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3.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8031D" w:rsidRPr="00681C2B" w:rsidRDefault="0008031D" w:rsidP="00DC08BB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WÓZEK DWUBLATOWY   </w:t>
            </w:r>
            <w:r w:rsidR="001D745D">
              <w:rPr>
                <w:rFonts w:asciiTheme="majorHAnsi" w:hAnsiTheme="majorHAnsi" w:cs="Calibri"/>
                <w:b/>
                <w:sz w:val="24"/>
                <w:szCs w:val="24"/>
              </w:rPr>
              <w:t xml:space="preserve">1200 </w:t>
            </w:r>
            <w:r w:rsidR="00065B3E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TYP 2</w:t>
            </w:r>
          </w:p>
          <w:p w:rsidR="004D0167" w:rsidRPr="0008031D" w:rsidRDefault="004D0167" w:rsidP="00DC08BB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</w:t>
            </w:r>
            <w:r w:rsidR="0008031D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</w:t>
            </w: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2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167" w:rsidRPr="007E4E1E" w:rsidRDefault="00FA6804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0167" w:rsidRPr="007E4E1E" w:rsidRDefault="004D0167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716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>Wózek zabiegowy ze stali kwasoodpornej</w:t>
            </w:r>
            <w:r w:rsidRPr="00681C2B">
              <w:t xml:space="preserve"> OH18N9 (podręczny blat roboczy)</w:t>
            </w:r>
            <w:r w:rsidRPr="00681C2B"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427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 xml:space="preserve">Wózek </w:t>
            </w:r>
            <w:proofErr w:type="spellStart"/>
            <w:r w:rsidRPr="00681C2B">
              <w:rPr>
                <w:rFonts w:eastAsia="Times New Roman" w:cs="Calibri"/>
                <w:lang w:eastAsia="pl-PL"/>
              </w:rPr>
              <w:t>dwublatowy</w:t>
            </w:r>
            <w:proofErr w:type="spellEnd"/>
            <w:r w:rsidRPr="00681C2B">
              <w:rPr>
                <w:rFonts w:eastAsia="Times New Roman" w:cs="Calibri"/>
                <w:lang w:eastAsia="pl-PL"/>
              </w:rPr>
              <w:t xml:space="preserve"> bez uchwytu do prowadzenia.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707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 xml:space="preserve">Górny blat zagłębiony, wygłuszony. Blat dolny płaski, 300mm pod górnym.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559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 xml:space="preserve">Układ jezdny składający się z czterech kół o średnicy </w:t>
            </w:r>
            <w:r w:rsidRPr="00681C2B">
              <w:sym w:font="Symbol" w:char="F0C6"/>
            </w:r>
            <w:r w:rsidRPr="00681C2B">
              <w:t xml:space="preserve"> 125mm, wszystkie z hamulcem.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567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4 odbojniki talerzykowe z tworzywa umieszczone nad każdym z kół.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AE1CF9" w:rsidRDefault="00064233" w:rsidP="00DC08B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AE1CF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Wszystkie krawędzie zaokrąglone, bezpieczne.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429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Wymiary (szer. x gł. x wys.): 1200x600x900mm.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7E4E1E" w:rsidTr="009F4EA6">
        <w:tblPrEx>
          <w:jc w:val="center"/>
        </w:tblPrEx>
        <w:trPr>
          <w:cantSplit/>
          <w:trHeight w:val="42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7E4E1E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Gwarancja min. 24 miesiące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4D0167" w:rsidRPr="00CA3CAF" w:rsidTr="009F4EA6">
        <w:tblPrEx>
          <w:jc w:val="center"/>
        </w:tblPrEx>
        <w:trPr>
          <w:cantSplit/>
          <w:trHeight w:val="3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D08E1" w:rsidRDefault="008D08E1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  <w:p w:rsidR="004D0167" w:rsidRPr="00CA3CAF" w:rsidRDefault="004D0167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1C2B" w:rsidRDefault="00681C2B" w:rsidP="00DC08BB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4D0167" w:rsidRPr="00681C2B" w:rsidRDefault="004D0167" w:rsidP="00DC08BB">
            <w:pPr>
              <w:spacing w:after="0" w:line="240" w:lineRule="auto"/>
              <w:rPr>
                <w:rFonts w:asciiTheme="majorHAnsi" w:eastAsia="Times New Roman" w:hAnsiTheme="majorHAnsi" w:cs="Calibri"/>
                <w:sz w:val="24"/>
                <w:szCs w:val="24"/>
                <w:lang w:eastAsia="pl-PL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WÓZEK JEDNOBLATOWY   </w:t>
            </w:r>
            <w:r w:rsid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</w:t>
            </w: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-2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167" w:rsidRPr="00CA3CAF" w:rsidRDefault="001D745D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0167" w:rsidRPr="00CA3CAF" w:rsidRDefault="004D0167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864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 xml:space="preserve">Wózek zabiegowy </w:t>
            </w:r>
            <w:proofErr w:type="spellStart"/>
            <w:r w:rsidRPr="00681C2B">
              <w:rPr>
                <w:rFonts w:eastAsia="Times New Roman" w:cs="Calibri"/>
                <w:lang w:eastAsia="pl-PL"/>
              </w:rPr>
              <w:t>jednoblatowy</w:t>
            </w:r>
            <w:proofErr w:type="spellEnd"/>
            <w:r w:rsidRPr="00681C2B">
              <w:rPr>
                <w:rFonts w:eastAsia="Times New Roman" w:cs="Calibri"/>
                <w:lang w:eastAsia="pl-PL"/>
              </w:rPr>
              <w:t xml:space="preserve"> ze stali kwasoodpornej</w:t>
            </w:r>
            <w:r w:rsidRPr="00681C2B">
              <w:t xml:space="preserve"> gatunku OH18N9</w:t>
            </w:r>
            <w:r w:rsidRPr="00681C2B">
              <w:rPr>
                <w:rFonts w:eastAsia="Times New Roman" w:cs="Calibri"/>
                <w:lang w:eastAsia="pl-PL"/>
              </w:rPr>
              <w:t xml:space="preserve"> (na maseczki i fartuchy).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A3CAF">
              <w:rPr>
                <w:color w:val="000000"/>
                <w:sz w:val="20"/>
              </w:rPr>
              <w:t>TAK, opisać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415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>Blat zagłębiony z wygłuszeniem.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jc w:val="center"/>
              <w:rPr>
                <w:sz w:val="20"/>
              </w:rPr>
            </w:pPr>
            <w:r w:rsidRPr="00CA3CAF">
              <w:rPr>
                <w:color w:val="000000"/>
                <w:sz w:val="20"/>
              </w:rPr>
              <w:t>TAK, opisać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42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rPr>
                <w:rFonts w:eastAsia="Times New Roman" w:cs="Calibri"/>
                <w:lang w:eastAsia="pl-PL"/>
              </w:rPr>
              <w:t>Uchwyt do prowadzenia wózka.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jc w:val="center"/>
              <w:rPr>
                <w:sz w:val="20"/>
              </w:rPr>
            </w:pPr>
            <w:r w:rsidRPr="00CA3CAF">
              <w:rPr>
                <w:color w:val="000000"/>
                <w:sz w:val="20"/>
              </w:rPr>
              <w:t>TAK, opisać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57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 xml:space="preserve">Układ jezdny składający się z czterech kół o średnicy </w:t>
            </w:r>
            <w:r w:rsidRPr="00681C2B">
              <w:sym w:font="Symbol" w:char="F0C6"/>
            </w:r>
            <w:r w:rsidRPr="00681C2B">
              <w:t xml:space="preserve"> 125mm, wszystkie z hamulcem.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42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1C2B">
              <w:rPr>
                <w:rFonts w:asciiTheme="minorHAnsi" w:hAnsiTheme="minorHAnsi" w:cstheme="minorHAnsi"/>
              </w:rPr>
              <w:t>4 odbojniki talerzykowe z tworzywa umieszczone nad każdym z kół.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AE1CF9" w:rsidRDefault="00064233" w:rsidP="00DC08B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F2C57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427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Wszystkie krawędzie zaokrąglone, bezpieczne.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7E4E1E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7E4E1E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427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Wymiary (szer. x gł. x wys.): 600x600x900mm.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A3CAF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064233" w:rsidRPr="00CA3CAF" w:rsidTr="009F4EA6">
        <w:tblPrEx>
          <w:jc w:val="center"/>
        </w:tblPrEx>
        <w:trPr>
          <w:cantSplit/>
          <w:trHeight w:val="43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64233" w:rsidRPr="00CA3CAF" w:rsidRDefault="00064233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064233" w:rsidRPr="00681C2B" w:rsidRDefault="00064233" w:rsidP="00DC08BB">
            <w:pPr>
              <w:spacing w:after="0" w:line="240" w:lineRule="auto"/>
            </w:pPr>
            <w:r w:rsidRPr="00681C2B">
              <w:t>Gwarancja min. 12 miesięcy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A3CAF">
              <w:rPr>
                <w:color w:val="000000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4233" w:rsidRPr="00CA3CAF" w:rsidRDefault="00064233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</w:tr>
      <w:tr w:rsidR="004D0167" w:rsidRPr="00D06F39" w:rsidTr="009F4EA6">
        <w:trPr>
          <w:cantSplit/>
          <w:trHeight w:val="826"/>
        </w:trPr>
        <w:tc>
          <w:tcPr>
            <w:tcW w:w="851" w:type="dxa"/>
            <w:vAlign w:val="center"/>
          </w:tcPr>
          <w:p w:rsidR="004D0167" w:rsidRPr="00D06F39" w:rsidRDefault="001D745D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4D0167" w:rsidRPr="00681C2B" w:rsidRDefault="004D0167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WÓZEK Z BLATEM </w:t>
            </w:r>
            <w:r w:rsid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 </w:t>
            </w:r>
            <w:r w:rsidRP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ZE </w:t>
            </w:r>
            <w:r w:rsid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 </w:t>
            </w:r>
            <w:r w:rsidRP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STALI KWASOODPORNEJ NA PRZYBORY DO MASAŻU    </w:t>
            </w:r>
            <w:r w:rsidR="00870A9A" w:rsidRP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    </w:t>
            </w:r>
            <w:r w:rsid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                        </w:t>
            </w:r>
            <w:r w:rsidRPr="00681C2B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- 1 szt.</w:t>
            </w:r>
          </w:p>
        </w:tc>
        <w:tc>
          <w:tcPr>
            <w:tcW w:w="1701" w:type="dxa"/>
            <w:vAlign w:val="center"/>
          </w:tcPr>
          <w:p w:rsidR="004D0167" w:rsidRPr="00D06F39" w:rsidRDefault="004D0167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:rsidR="004D0167" w:rsidRPr="00D06F39" w:rsidRDefault="004D0167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01"/>
        </w:trPr>
        <w:tc>
          <w:tcPr>
            <w:tcW w:w="851" w:type="dxa"/>
            <w:vMerge w:val="restart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Szerokość całkowita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800mm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19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Wysokość całkowita: 1070mm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66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Głębokość całkowita: 630mm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84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shd w:val="clear" w:color="auto" w:fill="FFFFFF"/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Konstrukcja ze stali kwasoodpornej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2155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Wózek wyposażony w:</w:t>
            </w:r>
          </w:p>
          <w:p w:rsidR="00064233" w:rsidRDefault="00064233" w:rsidP="004D0167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14"/>
              </w:tabs>
              <w:spacing w:after="0" w:line="240" w:lineRule="auto"/>
              <w:ind w:left="156" w:right="216" w:hanging="156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Jeden blat od góry wózka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wykonany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ze stali kwasoodpornej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 wymiarach zewn.:</w:t>
            </w:r>
          </w:p>
          <w:p w:rsidR="00064233" w:rsidRPr="00D06F39" w:rsidRDefault="00064233" w:rsidP="00DC08BB">
            <w:pPr>
              <w:shd w:val="clear" w:color="auto" w:fill="FFFFFF"/>
              <w:spacing w:after="0" w:line="240" w:lineRule="auto"/>
              <w:ind w:left="156" w:right="21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510mm x 680mm 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, i wymiarach </w:t>
            </w:r>
            <w:proofErr w:type="spellStart"/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wew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.: 480mm x 650mm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ind w:left="156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- Dwa kosze ze stali kwasoodpornej wysuwane do przodu i tyłu o wymiarach 530mm x 610mm i wysokości 190mm, +/- 20mm. 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590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Odległość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między koszem a blatem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360mm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66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Odległość między koszami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360mm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529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Odległości od podstawy do górnego blatu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960mm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(±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20mm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648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Max. obciążenie blatu min. 50 kg przy równomiernym rozłożeniu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obciążenia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86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Max. obciążenie kosza min. 15kg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406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Max. obciążenie wózka min. 80kg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596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Wózek posiada uchwyty po bokach umożliwiające lekkie i precyzyjne przetaczanie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662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4 obrotowe koła jezdne o średnicy </w:t>
            </w:r>
            <w:smartTag w:uri="urn:schemas-microsoft-com:office:smarttags" w:element="metricconverter">
              <w:smartTagPr>
                <w:attr w:name="ProductID" w:val="125 mm"/>
              </w:smartTagPr>
              <w:r w:rsidRPr="00D06F39">
                <w:rPr>
                  <w:rFonts w:asciiTheme="minorHAnsi" w:hAnsiTheme="minorHAnsi" w:cstheme="minorHAnsi"/>
                  <w:sz w:val="20"/>
                  <w:szCs w:val="20"/>
                </w:rPr>
                <w:t>125 mm</w:t>
              </w:r>
            </w:smartTag>
            <w:r w:rsidRPr="00D06F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(±5mm), 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w tym dwa z hamulcem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582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Wózek zabezpie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czony 4 narożnymi </w:t>
            </w: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odbojnikami wykonanymi z gumy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4233" w:rsidRPr="00D06F39" w:rsidTr="009F4EA6">
        <w:trPr>
          <w:cantSplit/>
          <w:trHeight w:val="372"/>
        </w:trPr>
        <w:tc>
          <w:tcPr>
            <w:tcW w:w="851" w:type="dxa"/>
            <w:vMerge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Gwarancja min. 24 miesiące</w:t>
            </w:r>
          </w:p>
        </w:tc>
        <w:tc>
          <w:tcPr>
            <w:tcW w:w="1701" w:type="dxa"/>
            <w:vAlign w:val="center"/>
          </w:tcPr>
          <w:p w:rsidR="00064233" w:rsidRPr="00D06F39" w:rsidRDefault="00064233" w:rsidP="00DC08B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F3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:rsidR="00064233" w:rsidRPr="00D06F39" w:rsidRDefault="00064233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0167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059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0167" w:rsidRDefault="001D745D" w:rsidP="00DC08BB">
            <w:pPr>
              <w:shd w:val="clear" w:color="auto" w:fill="FFFFFF"/>
              <w:ind w:left="91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  <w:p w:rsidR="004D0167" w:rsidRPr="00335621" w:rsidRDefault="004D0167" w:rsidP="00DC08BB">
            <w:pPr>
              <w:shd w:val="clear" w:color="auto" w:fill="FFFFFF"/>
              <w:ind w:left="91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AE6" w:rsidRDefault="00A60BE9" w:rsidP="00681C2B">
            <w:pPr>
              <w:ind w:right="99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>WÓZEK ZABIEGOWY DWUBLAT</w:t>
            </w:r>
            <w:r w:rsidR="00681C2B" w:rsidRPr="00681C2B">
              <w:rPr>
                <w:rFonts w:asciiTheme="majorHAnsi" w:hAnsiTheme="majorHAnsi" w:cs="Calibri"/>
                <w:b/>
                <w:sz w:val="24"/>
                <w:szCs w:val="24"/>
              </w:rPr>
              <w:t>.</w:t>
            </w:r>
            <w:r w:rsidR="00065B3E">
              <w:rPr>
                <w:rFonts w:asciiTheme="majorHAnsi" w:hAnsiTheme="majorHAnsi" w:cs="Calibri"/>
                <w:b/>
                <w:sz w:val="24"/>
                <w:szCs w:val="24"/>
              </w:rPr>
              <w:t xml:space="preserve"> TYP 1</w:t>
            </w:r>
            <w:r w:rsidR="004C3F72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              </w:t>
            </w:r>
            <w:r w:rsid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</w:t>
            </w:r>
            <w:r w:rsidR="002F3AE6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</w:t>
            </w:r>
            <w:r w:rsid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2F3AE6">
              <w:rPr>
                <w:rFonts w:asciiTheme="majorHAnsi" w:hAnsiTheme="majorHAnsi" w:cs="Calibri"/>
                <w:b/>
                <w:sz w:val="24"/>
                <w:szCs w:val="24"/>
              </w:rPr>
              <w:t xml:space="preserve">  </w:t>
            </w:r>
          </w:p>
          <w:p w:rsidR="004D0167" w:rsidRPr="00681C2B" w:rsidRDefault="002F3AE6" w:rsidP="00681C2B">
            <w:pPr>
              <w:ind w:right="99"/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 </w:t>
            </w:r>
            <w:r w:rsidR="004D0167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1 </w:t>
            </w:r>
            <w:r w:rsidR="004C3F72" w:rsidRPr="00681C2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4D0167" w:rsidRPr="00681C2B">
              <w:rPr>
                <w:rFonts w:asciiTheme="majorHAnsi" w:hAnsiTheme="majorHAnsi" w:cs="Calibri"/>
                <w:b/>
                <w:sz w:val="24"/>
                <w:szCs w:val="24"/>
              </w:rPr>
              <w:t>szt.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0167" w:rsidRDefault="004D0167" w:rsidP="00DC08BB">
            <w:pPr>
              <w:jc w:val="center"/>
              <w:rPr>
                <w:rFonts w:cs="Calibri"/>
                <w:color w:val="000000"/>
              </w:rPr>
            </w:pPr>
          </w:p>
          <w:p w:rsidR="004D0167" w:rsidRDefault="001D745D" w:rsidP="00DC08B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TAK</w:t>
            </w:r>
          </w:p>
          <w:p w:rsidR="004D0167" w:rsidRDefault="004D0167" w:rsidP="00DC08BB">
            <w:pPr>
              <w:jc w:val="center"/>
              <w:rPr>
                <w:rFonts w:cs="Calibri"/>
                <w:color w:val="000000"/>
              </w:rPr>
            </w:pPr>
          </w:p>
          <w:p w:rsidR="004D0167" w:rsidRDefault="004D0167" w:rsidP="00DC08BB">
            <w:pPr>
              <w:jc w:val="center"/>
              <w:rPr>
                <w:rFonts w:cs="Calibri"/>
                <w:color w:val="000000"/>
              </w:rPr>
            </w:pPr>
          </w:p>
          <w:p w:rsidR="004D0167" w:rsidRDefault="004D0167" w:rsidP="00DC08BB">
            <w:pPr>
              <w:jc w:val="center"/>
              <w:rPr>
                <w:rFonts w:cs="Calibri"/>
                <w:color w:val="000000"/>
              </w:rPr>
            </w:pPr>
          </w:p>
          <w:p w:rsidR="004D0167" w:rsidRDefault="004D0167" w:rsidP="00DC08BB">
            <w:pPr>
              <w:jc w:val="center"/>
              <w:rPr>
                <w:rFonts w:cs="Calibri"/>
                <w:color w:val="000000"/>
              </w:rPr>
            </w:pPr>
          </w:p>
          <w:p w:rsidR="004D0167" w:rsidRPr="00335621" w:rsidRDefault="004D0167" w:rsidP="00DC08BB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BE9" w:rsidRDefault="00A60BE9" w:rsidP="00DC08BB">
            <w:pPr>
              <w:shd w:val="clear" w:color="auto" w:fill="FFFFFF"/>
              <w:rPr>
                <w:rFonts w:cs="Calibri"/>
              </w:rPr>
            </w:pPr>
          </w:p>
          <w:p w:rsidR="00A60BE9" w:rsidRDefault="00A60BE9" w:rsidP="00DC08BB">
            <w:pPr>
              <w:shd w:val="clear" w:color="auto" w:fill="FFFFFF"/>
              <w:rPr>
                <w:rFonts w:cs="Calibri"/>
              </w:rPr>
            </w:pPr>
          </w:p>
          <w:p w:rsidR="00A60BE9" w:rsidRDefault="00A60BE9" w:rsidP="00DC08BB">
            <w:pPr>
              <w:shd w:val="clear" w:color="auto" w:fill="FFFFFF"/>
              <w:rPr>
                <w:rFonts w:cs="Calibri"/>
              </w:rPr>
            </w:pPr>
          </w:p>
          <w:p w:rsidR="00A60BE9" w:rsidRDefault="00A60BE9" w:rsidP="00DC08BB">
            <w:pPr>
              <w:shd w:val="clear" w:color="auto" w:fill="FFFFFF"/>
              <w:rPr>
                <w:rFonts w:cs="Calibri"/>
              </w:rPr>
            </w:pPr>
          </w:p>
          <w:p w:rsidR="00A60BE9" w:rsidRPr="00335621" w:rsidRDefault="00A60BE9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859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91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 xml:space="preserve">Wózek </w:t>
            </w:r>
            <w:proofErr w:type="spellStart"/>
            <w:r w:rsidRPr="00335621">
              <w:rPr>
                <w:rFonts w:cs="Calibri"/>
              </w:rPr>
              <w:t>dwublatowy</w:t>
            </w:r>
            <w:proofErr w:type="spellEnd"/>
            <w:r w:rsidRPr="00335621">
              <w:rPr>
                <w:rFonts w:cs="Calibri"/>
              </w:rPr>
              <w:t>, wykonany ze stali kwasoodpornej OH18N9, obydwa blaty zagłębione.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639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67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>Konstrukcja wózka szkieletowa wykonana z profili zamkniętych 25x25 mm.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809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4C3F72" w:rsidRDefault="00064233" w:rsidP="00DC08BB">
            <w:pPr>
              <w:ind w:left="121" w:right="99"/>
              <w:rPr>
                <w:rFonts w:cs="Calibri"/>
                <w:sz w:val="20"/>
                <w:szCs w:val="20"/>
              </w:rPr>
            </w:pPr>
            <w:r w:rsidRPr="004C3F72">
              <w:rPr>
                <w:rFonts w:cs="Calibri"/>
                <w:sz w:val="20"/>
                <w:szCs w:val="20"/>
              </w:rPr>
              <w:t>Blat zagłębiony, wzmocniony, wykonany z blachy o grubości min. 1 mm i nośności min. 15kg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Default="00064233" w:rsidP="00DC08BB">
            <w:pPr>
              <w:shd w:val="clear" w:color="auto" w:fill="FFFFFF"/>
              <w:rPr>
                <w:rFonts w:cs="Calibri"/>
              </w:rPr>
            </w:pPr>
          </w:p>
          <w:p w:rsidR="00064233" w:rsidRDefault="00064233" w:rsidP="00DC08BB">
            <w:pPr>
              <w:shd w:val="clear" w:color="auto" w:fill="FFFFFF"/>
              <w:rPr>
                <w:rFonts w:cs="Calibri"/>
              </w:rPr>
            </w:pPr>
          </w:p>
          <w:p w:rsidR="00064233" w:rsidRDefault="00064233" w:rsidP="00DC08BB">
            <w:pPr>
              <w:shd w:val="clear" w:color="auto" w:fill="FFFFFF"/>
              <w:rPr>
                <w:rFonts w:cs="Calibri"/>
              </w:rPr>
            </w:pPr>
          </w:p>
          <w:p w:rsidR="00064233" w:rsidRDefault="00064233" w:rsidP="00DC08BB">
            <w:pPr>
              <w:shd w:val="clear" w:color="auto" w:fill="FFFFFF"/>
              <w:rPr>
                <w:rFonts w:cs="Calibri"/>
              </w:rPr>
            </w:pPr>
          </w:p>
          <w:p w:rsidR="00064233" w:rsidRDefault="00064233" w:rsidP="00DC08BB">
            <w:pPr>
              <w:shd w:val="clear" w:color="auto" w:fill="FFFFFF"/>
              <w:rPr>
                <w:rFonts w:cs="Calibri"/>
              </w:rPr>
            </w:pPr>
          </w:p>
          <w:p w:rsidR="00064233" w:rsidRDefault="00064233" w:rsidP="00DC08BB">
            <w:pPr>
              <w:shd w:val="clear" w:color="auto" w:fill="FFFFFF"/>
              <w:rPr>
                <w:rFonts w:cs="Calibri"/>
              </w:rPr>
            </w:pPr>
          </w:p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574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>Wózek wyposażony w ergonomiczny uchwyt do przetaczania o Ø 25 mm.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381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72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>Wszystkie krawędzie zaokrąglone, bezpieczne.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653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72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 xml:space="preserve">Układ jezdny składający się z czterech kół o średnicy </w:t>
            </w:r>
            <w:r w:rsidRPr="00335621">
              <w:rPr>
                <w:rFonts w:cs="Calibri"/>
              </w:rPr>
              <w:sym w:font="Symbol" w:char="F0C6"/>
            </w:r>
            <w:r w:rsidRPr="00335621">
              <w:rPr>
                <w:rFonts w:cs="Calibri"/>
              </w:rPr>
              <w:t xml:space="preserve"> 125mm, dwa koła z hamulcem.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  <w:color w:val="000000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808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72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2F3AE6" w:rsidRDefault="00064233" w:rsidP="005204FE">
            <w:pPr>
              <w:ind w:left="121" w:right="99"/>
              <w:rPr>
                <w:rFonts w:cs="Calibri"/>
              </w:rPr>
            </w:pPr>
            <w:r w:rsidRPr="002F3AE6">
              <w:rPr>
                <w:rFonts w:cs="Calibri"/>
              </w:rPr>
              <w:t xml:space="preserve">Wymiary blatu (szer. x gł.): 800 x 600 </w:t>
            </w:r>
            <w:r w:rsidR="005204FE" w:rsidRPr="002F3AE6">
              <w:rPr>
                <w:rFonts w:cs="Calibri"/>
              </w:rPr>
              <w:t>mm</w:t>
            </w:r>
            <w:r w:rsidR="005204FE">
              <w:rPr>
                <w:rFonts w:cs="Calibri"/>
              </w:rPr>
              <w:t>)</w:t>
            </w:r>
            <w:r w:rsidRPr="002F3AE6">
              <w:rPr>
                <w:rFonts w:cs="Calibri"/>
              </w:rPr>
              <w:t>. Dolny blat zamontowany 300mm poniżej górnego.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  <w:color w:val="000000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448"/>
          <w:jc w:val="center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38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>Wysokość wózka: 900 mm.</w:t>
            </w:r>
            <w:r w:rsidR="005204FE">
              <w:rPr>
                <w:rFonts w:cs="Calibri"/>
              </w:rPr>
              <w:t xml:space="preserve"> (+/-10mm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  <w:color w:val="000000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rPr>
                <w:rFonts w:cs="Calibri"/>
              </w:rPr>
            </w:pPr>
          </w:p>
        </w:tc>
      </w:tr>
      <w:tr w:rsidR="00064233" w:rsidRPr="00335621" w:rsidTr="009F4EA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439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38"/>
              <w:jc w:val="center"/>
              <w:rPr>
                <w:rFonts w:cs="Calibri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tabs>
                <w:tab w:val="left" w:pos="2687"/>
              </w:tabs>
              <w:ind w:left="121" w:right="99"/>
              <w:rPr>
                <w:rFonts w:cs="Calibri"/>
              </w:rPr>
            </w:pPr>
            <w:r w:rsidRPr="00335621">
              <w:rPr>
                <w:rFonts w:cs="Calibri"/>
              </w:rPr>
              <w:t>Gwarancja min. 24 miesiące</w:t>
            </w:r>
            <w:r w:rsidRPr="00335621">
              <w:rPr>
                <w:rFonts w:cs="Calibri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4233" w:rsidRPr="00335621" w:rsidRDefault="00064233" w:rsidP="00DC08BB">
            <w:pPr>
              <w:jc w:val="center"/>
              <w:rPr>
                <w:rFonts w:cs="Calibri"/>
                <w:color w:val="000000"/>
              </w:rPr>
            </w:pPr>
            <w:r w:rsidRPr="00335621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33" w:rsidRPr="00335621" w:rsidRDefault="00064233" w:rsidP="00DC08BB">
            <w:pPr>
              <w:shd w:val="clear" w:color="auto" w:fill="FFFFFF"/>
              <w:ind w:left="38"/>
              <w:jc w:val="center"/>
              <w:rPr>
                <w:rFonts w:cs="Calibri"/>
                <w:b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31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681C2B" w:rsidRPr="00FF01C3" w:rsidRDefault="001D745D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1C2B" w:rsidRDefault="00681C2B" w:rsidP="00DC08BB">
            <w:pPr>
              <w:spacing w:after="0" w:line="240" w:lineRule="auto"/>
              <w:rPr>
                <w:rFonts w:cs="Calibri"/>
                <w:b/>
                <w:szCs w:val="20"/>
              </w:rPr>
            </w:pPr>
          </w:p>
          <w:p w:rsidR="005912E5" w:rsidRPr="002F3AE6" w:rsidRDefault="005229C2" w:rsidP="00DC08BB">
            <w:pPr>
              <w:spacing w:after="0" w:line="240" w:lineRule="auto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F3AE6">
              <w:rPr>
                <w:rFonts w:asciiTheme="minorHAnsi" w:hAnsiTheme="minorHAnsi" w:cs="Calibri"/>
                <w:b/>
                <w:sz w:val="24"/>
                <w:szCs w:val="24"/>
              </w:rPr>
              <w:t>WÓZEK MEDYCZNY ZE STALI KWASOODPORNEJ</w:t>
            </w:r>
            <w:r w:rsidR="00681C2B" w:rsidRPr="002F3AE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  </w:t>
            </w:r>
            <w:r w:rsidR="008D08E1" w:rsidRPr="002F3AE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  </w:t>
            </w:r>
            <w:r w:rsidR="00681C2B" w:rsidRPr="002F3AE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</w:t>
            </w:r>
            <w:r w:rsidR="005912E5" w:rsidRPr="002F3AE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 </w:t>
            </w:r>
          </w:p>
          <w:p w:rsidR="00681C2B" w:rsidRPr="00681C2B" w:rsidRDefault="005912E5" w:rsidP="00DC08BB">
            <w:pPr>
              <w:spacing w:after="0" w:line="240" w:lineRule="auto"/>
              <w:rPr>
                <w:rFonts w:asciiTheme="majorHAnsi" w:eastAsia="Times New Roman" w:hAnsiTheme="majorHAnsi" w:cs="Calibri"/>
                <w:sz w:val="24"/>
                <w:szCs w:val="24"/>
                <w:lang w:eastAsia="pl-PL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  </w:t>
            </w:r>
            <w:r w:rsidR="00681C2B" w:rsidRPr="00681C2B">
              <w:rPr>
                <w:rFonts w:asciiTheme="majorHAnsi" w:hAnsiTheme="majorHAnsi" w:cs="Calibr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1D745D" w:rsidP="00DC08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706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1C2B" w:rsidRPr="00E4229C" w:rsidRDefault="005912E5" w:rsidP="00DC08BB">
            <w:pPr>
              <w:spacing w:after="0" w:line="240" w:lineRule="auto"/>
            </w:pPr>
            <w:r w:rsidRPr="00E4229C">
              <w:rPr>
                <w:rFonts w:eastAsia="Times New Roman" w:cs="Calibri"/>
                <w:lang w:eastAsia="pl-PL"/>
              </w:rPr>
              <w:t>Wózek ma  służyć jako m</w:t>
            </w:r>
            <w:r w:rsidR="00681C2B" w:rsidRPr="00E4229C">
              <w:rPr>
                <w:rFonts w:eastAsia="Times New Roman" w:cs="Calibri"/>
                <w:lang w:eastAsia="pl-PL"/>
              </w:rPr>
              <w:t>obilny blat roboczy ze stali kwasoodpornej</w:t>
            </w:r>
            <w:r w:rsidR="00681C2B" w:rsidRPr="00E4229C">
              <w:t xml:space="preserve"> gat. OH18N9</w:t>
            </w:r>
            <w:r w:rsidR="00681C2B" w:rsidRPr="00E4229C">
              <w:rPr>
                <w:rFonts w:eastAsia="Times New Roman" w:cs="Calibri"/>
                <w:lang w:eastAsia="pl-PL"/>
              </w:rPr>
              <w:t>. Bez uchwytu do prowadzenia.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F01C3">
              <w:rPr>
                <w:color w:val="000000"/>
                <w:sz w:val="20"/>
                <w:szCs w:val="20"/>
              </w:rPr>
              <w:t xml:space="preserve">TAK, </w:t>
            </w:r>
            <w:r>
              <w:rPr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630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1C2B" w:rsidRPr="00E4229C" w:rsidRDefault="002B1BC2" w:rsidP="004146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E4229C">
              <w:rPr>
                <w:rFonts w:eastAsia="Times New Roman" w:cs="Calibri"/>
                <w:lang w:eastAsia="pl-PL"/>
              </w:rPr>
              <w:t xml:space="preserve">Blat  roboczy   płaski  z 3-stronną galeryjką ,wymiary blatu </w:t>
            </w:r>
            <w:r w:rsidR="004E7622">
              <w:rPr>
                <w:rFonts w:eastAsia="Times New Roman" w:cs="Calibri"/>
                <w:lang w:eastAsia="pl-PL"/>
              </w:rPr>
              <w:t>min.</w:t>
            </w:r>
            <w:r w:rsidR="0041466C">
              <w:rPr>
                <w:rFonts w:eastAsia="Times New Roman" w:cs="Calibri"/>
                <w:lang w:eastAsia="pl-PL"/>
              </w:rPr>
              <w:t xml:space="preserve">              </w:t>
            </w:r>
            <w:r w:rsidRPr="00E4229C">
              <w:rPr>
                <w:rFonts w:eastAsia="Times New Roman" w:cs="Calibri"/>
                <w:lang w:eastAsia="pl-PL"/>
              </w:rPr>
              <w:t>900 x 600</w:t>
            </w:r>
            <w:r w:rsidR="0041466C">
              <w:rPr>
                <w:rFonts w:eastAsia="Times New Roman" w:cs="Calibri"/>
                <w:lang w:eastAsia="pl-PL"/>
              </w:rPr>
              <w:t>x1000</w:t>
            </w:r>
            <w:r w:rsidRPr="00E4229C">
              <w:rPr>
                <w:rFonts w:eastAsia="Times New Roman" w:cs="Calibri"/>
                <w:lang w:eastAsia="pl-PL"/>
              </w:rPr>
              <w:t xml:space="preserve"> mm</w:t>
            </w:r>
            <w:r w:rsidR="004E7622">
              <w:rPr>
                <w:rFonts w:eastAsia="Times New Roman" w:cs="Calibri"/>
                <w:lang w:eastAsia="pl-PL"/>
              </w:rPr>
              <w:t xml:space="preserve">  (+/- 4mm)</w:t>
            </w:r>
            <w:r w:rsidR="0041466C">
              <w:rPr>
                <w:rFonts w:eastAsia="Times New Roman" w:cs="Calibri"/>
                <w:lang w:eastAsia="pl-PL"/>
              </w:rPr>
              <w:t xml:space="preserve">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  <w:r w:rsidR="000D0645">
              <w:rPr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537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B1BC2" w:rsidRPr="00E4229C" w:rsidRDefault="002B1BC2" w:rsidP="00DC08BB">
            <w:pPr>
              <w:spacing w:after="0" w:line="240" w:lineRule="auto"/>
            </w:pPr>
            <w:r w:rsidRPr="00E4229C">
              <w:t xml:space="preserve">4 równe szuflady o pełnym wysuwie, </w:t>
            </w:r>
            <w:r w:rsidR="0041466C">
              <w:t xml:space="preserve">     </w:t>
            </w:r>
            <w:r w:rsidRPr="00E4229C">
              <w:t>1 półka montowana na stałe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01C3">
              <w:rPr>
                <w:color w:val="000000"/>
                <w:sz w:val="20"/>
                <w:szCs w:val="20"/>
              </w:rPr>
              <w:t xml:space="preserve">TAK, </w:t>
            </w:r>
            <w:r>
              <w:rPr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435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1C2B" w:rsidRPr="00E4229C" w:rsidRDefault="002B1BC2" w:rsidP="00DC08BB">
            <w:pPr>
              <w:spacing w:after="0" w:line="240" w:lineRule="auto"/>
            </w:pPr>
            <w:r w:rsidRPr="00E4229C">
              <w:t>Uchwyt  na bocznej  ścianie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01C3">
              <w:rPr>
                <w:color w:val="000000"/>
                <w:sz w:val="20"/>
                <w:szCs w:val="20"/>
              </w:rPr>
              <w:t xml:space="preserve">TAK, </w:t>
            </w:r>
            <w:r>
              <w:rPr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336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1C2B" w:rsidRPr="00E4229C" w:rsidRDefault="002B1BC2" w:rsidP="004E7622">
            <w:pPr>
              <w:spacing w:after="0" w:line="240" w:lineRule="auto"/>
            </w:pPr>
            <w:r w:rsidRPr="00E4229C">
              <w:t xml:space="preserve">Układ jezdny składający się z czterech kół o średnicy </w:t>
            </w:r>
            <w:r w:rsidRPr="00E4229C">
              <w:sym w:font="Symbol" w:char="F0C6"/>
            </w:r>
            <w:r w:rsidRPr="00E4229C">
              <w:t xml:space="preserve"> 125mm, </w:t>
            </w:r>
            <w:r w:rsidR="004E7622">
              <w:t xml:space="preserve">w tym </w:t>
            </w:r>
            <w:r w:rsidRPr="00E4229C">
              <w:t xml:space="preserve">dwa koła z hamulcem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F01C3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508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1C2B" w:rsidRPr="00E4229C" w:rsidRDefault="002B1BC2" w:rsidP="00DC08BB">
            <w:pPr>
              <w:spacing w:after="0" w:line="240" w:lineRule="auto"/>
            </w:pPr>
            <w:r w:rsidRPr="00E4229C">
              <w:t>Wszystkie krawędzie zaokrąglone, bezpieczne.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F01C3">
              <w:rPr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81C2B" w:rsidRPr="00FF01C3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681C2B" w:rsidRPr="00FF01C3" w:rsidRDefault="00681C2B" w:rsidP="00DC08BB">
            <w:pPr>
              <w:pStyle w:val="Bezodstpw"/>
              <w:ind w:left="360" w:right="33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1C2B" w:rsidRPr="00E4229C" w:rsidRDefault="00681C2B" w:rsidP="00DC08BB">
            <w:pPr>
              <w:spacing w:after="0" w:line="240" w:lineRule="auto"/>
            </w:pPr>
            <w:r w:rsidRPr="00E4229C">
              <w:t>Gwarancja min. 24 miesiące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F01C3">
              <w:rPr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C2B" w:rsidRPr="00FF01C3" w:rsidRDefault="00681C2B" w:rsidP="00DC08B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08BB" w:rsidRPr="00886687" w:rsidTr="009F4EA6">
        <w:trPr>
          <w:cantSplit/>
        </w:trPr>
        <w:tc>
          <w:tcPr>
            <w:tcW w:w="851" w:type="dxa"/>
            <w:vMerge/>
            <w:shd w:val="clear" w:color="auto" w:fill="auto"/>
            <w:vAlign w:val="center"/>
          </w:tcPr>
          <w:p w:rsidR="00DC08BB" w:rsidRPr="00886687" w:rsidRDefault="00DC08BB" w:rsidP="00DC08BB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C08BB" w:rsidRPr="002F3AE6" w:rsidRDefault="00DC08BB" w:rsidP="00DC08BB">
            <w:pPr>
              <w:spacing w:after="0" w:line="240" w:lineRule="auto"/>
              <w:ind w:hanging="1"/>
              <w:rPr>
                <w:rFonts w:cs="Calibri"/>
                <w:color w:val="FF0000"/>
              </w:rPr>
            </w:pPr>
            <w:r w:rsidRPr="002F3AE6">
              <w:rPr>
                <w:rFonts w:cs="Calibri"/>
              </w:rPr>
              <w:t>Wyrób seryjny, niemodyfikowany na potrzeby przetargu. Wytwórca posiadający dla wyrobu wprowadzony i utrzymywany System Zarządzania Jakością, zgodnie z EN ISO 9001 oraz EN ISO 13485.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08BB" w:rsidRPr="00673A16" w:rsidRDefault="00DC08BB" w:rsidP="00DC08BB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</w:rPr>
            </w:pPr>
            <w:r w:rsidRPr="00673A16">
              <w:rPr>
                <w:rFonts w:cs="Calibri"/>
                <w:color w:val="000000"/>
                <w:sz w:val="20"/>
              </w:rPr>
              <w:t>TAK, załączyć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C08BB" w:rsidRPr="00886687" w:rsidRDefault="00DC08BB" w:rsidP="00DC08BB">
            <w:pPr>
              <w:pStyle w:val="Bezodstpw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DC08BB" w:rsidRPr="00886687" w:rsidTr="009F4EA6">
        <w:trPr>
          <w:cantSplit/>
        </w:trPr>
        <w:tc>
          <w:tcPr>
            <w:tcW w:w="851" w:type="dxa"/>
            <w:vMerge/>
            <w:shd w:val="clear" w:color="auto" w:fill="auto"/>
            <w:vAlign w:val="center"/>
          </w:tcPr>
          <w:p w:rsidR="00DC08BB" w:rsidRDefault="00DC08BB" w:rsidP="00DC08BB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C08BB" w:rsidRPr="002F3AE6" w:rsidRDefault="00DC08BB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Style w:val="apple-style-span"/>
                <w:rFonts w:cs="Calibri"/>
                <w:shd w:val="clear" w:color="auto" w:fill="FFFFFF"/>
              </w:rPr>
            </w:pPr>
          </w:p>
          <w:p w:rsidR="00DC08BB" w:rsidRPr="002F3AE6" w:rsidRDefault="00DC08BB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cs="Calibri"/>
              </w:rPr>
            </w:pPr>
            <w:r w:rsidRPr="002F3AE6">
              <w:rPr>
                <w:rStyle w:val="apple-style-span"/>
                <w:rFonts w:cs="Calibri"/>
                <w:shd w:val="clear" w:color="auto" w:fill="FFFFFF"/>
              </w:rPr>
              <w:t>Gwarancja min. 24 miesiące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08BB" w:rsidRPr="008A5217" w:rsidRDefault="00DC08BB" w:rsidP="00DC08BB">
            <w:pPr>
              <w:pStyle w:val="Bezodstpw"/>
              <w:jc w:val="center"/>
              <w:rPr>
                <w:rFonts w:cs="Calibri"/>
                <w:sz w:val="20"/>
              </w:rPr>
            </w:pPr>
            <w:r w:rsidRPr="008A5217">
              <w:rPr>
                <w:rFonts w:cs="Calibri"/>
                <w:sz w:val="20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C08BB" w:rsidRPr="00886687" w:rsidRDefault="00DC08BB" w:rsidP="00DC08BB">
            <w:pPr>
              <w:pStyle w:val="Bezodstpw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9F4EA6" w:rsidP="00DC08BB">
            <w:pPr>
              <w:pStyle w:val="Bezodstpw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    8</w:t>
            </w:r>
            <w:r w:rsidR="00DC08BB">
              <w:rPr>
                <w:rFonts w:cs="Calibri"/>
                <w:sz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sz w:val="24"/>
                <w:szCs w:val="24"/>
              </w:rPr>
            </w:pPr>
          </w:p>
          <w:p w:rsidR="00065B3E" w:rsidRPr="00366926" w:rsidRDefault="00DC08BB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sz w:val="24"/>
                <w:szCs w:val="24"/>
              </w:rPr>
            </w:pPr>
            <w:r w:rsidRPr="00366926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 xml:space="preserve">TABORET    </w:t>
            </w:r>
            <w:r w:rsidR="00065B3E" w:rsidRPr="00366926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CHIRURGICZNY</w:t>
            </w:r>
            <w:r w:rsidRPr="00366926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 xml:space="preserve">             </w:t>
            </w:r>
          </w:p>
          <w:p w:rsidR="00DC08BB" w:rsidRPr="002F3AE6" w:rsidRDefault="00065B3E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366926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 xml:space="preserve">                                           </w:t>
            </w:r>
            <w:r w:rsidR="009F4EA6">
              <w:rPr>
                <w:rFonts w:asciiTheme="minorHAnsi" w:hAnsiTheme="minorHAnsi" w:cs="Calibri"/>
                <w:b/>
                <w:sz w:val="24"/>
                <w:szCs w:val="24"/>
              </w:rPr>
              <w:t>6</w:t>
            </w:r>
            <w:r w:rsidR="00DC08BB" w:rsidRPr="0036692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</w:rPr>
            </w:pPr>
            <w:r w:rsidRPr="002F3AE6">
              <w:rPr>
                <w:rFonts w:cs="Calibri"/>
                <w:bCs/>
              </w:rPr>
              <w:t xml:space="preserve">Taboret (stołek) </w:t>
            </w:r>
            <w:r w:rsidRPr="002F3AE6">
              <w:rPr>
                <w:rFonts w:cs="Calibri"/>
              </w:rPr>
              <w:t>ze stali kwasoodpornej w gat. OH18N9 z podstawą dla stóp.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shd w:val="clear" w:color="auto" w:fill="FFFFFF"/>
              <w:spacing w:after="0" w:line="240" w:lineRule="auto"/>
              <w:ind w:right="-55"/>
              <w:rPr>
                <w:rFonts w:cs="Calibri"/>
              </w:rPr>
            </w:pPr>
            <w:r w:rsidRPr="002F3AE6">
              <w:rPr>
                <w:rFonts w:cs="Calibri"/>
              </w:rPr>
              <w:t xml:space="preserve">Precyzyjna hydrauliczna regulacja wysokości siedziska w zakresie od 440 do </w:t>
            </w:r>
            <w:smartTag w:uri="urn:schemas-microsoft-com:office:smarttags" w:element="metricconverter">
              <w:smartTagPr>
                <w:attr w:name="ProductID" w:val="620 mm"/>
              </w:smartTagPr>
              <w:r w:rsidRPr="002F3AE6">
                <w:rPr>
                  <w:rFonts w:cs="Calibri"/>
                </w:rPr>
                <w:t>620 mm</w:t>
              </w:r>
            </w:smartTag>
            <w:r w:rsidRPr="002F3AE6">
              <w:rPr>
                <w:rFonts w:cs="Calibri"/>
              </w:rPr>
              <w:t xml:space="preserve"> (± 10 mm), realizowana dźwignią nożną.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spacing w:after="0" w:line="240" w:lineRule="auto"/>
              <w:rPr>
                <w:rFonts w:cs="Calibri"/>
              </w:rPr>
            </w:pPr>
            <w:r w:rsidRPr="002F3AE6">
              <w:rPr>
                <w:rFonts w:cs="Calibri"/>
              </w:rPr>
              <w:t>Siedzisko płaskie, tapicerowane w kolorze do uzgodnienia z Zamawiającym na etapie realizacji.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spacing w:after="0" w:line="240" w:lineRule="auto"/>
              <w:rPr>
                <w:rFonts w:cs="Calibri"/>
              </w:rPr>
            </w:pPr>
            <w:r w:rsidRPr="002F3AE6">
              <w:rPr>
                <w:rFonts w:cs="Calibri"/>
              </w:rPr>
              <w:t xml:space="preserve">Średnica siedziska </w:t>
            </w:r>
            <w:smartTag w:uri="urn:schemas-microsoft-com:office:smarttags" w:element="metricconverter">
              <w:smartTagPr>
                <w:attr w:name="ProductID" w:val="360 mm"/>
              </w:smartTagPr>
              <w:r w:rsidRPr="002F3AE6">
                <w:rPr>
                  <w:rFonts w:cs="Calibri"/>
                </w:rPr>
                <w:t>360 mm</w:t>
              </w:r>
            </w:smartTag>
            <w:r w:rsidRPr="002F3AE6">
              <w:rPr>
                <w:rFonts w:cs="Calibri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  <w:r w:rsidR="000D0645">
              <w:rPr>
                <w:rFonts w:cs="Calibri"/>
              </w:rPr>
              <w:t>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1C2D17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17" w:rsidRDefault="001C2D17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17" w:rsidRPr="002F3AE6" w:rsidRDefault="001C2D17" w:rsidP="00DC08BB">
            <w:pPr>
              <w:spacing w:after="0" w:line="240" w:lineRule="auto"/>
              <w:rPr>
                <w:rFonts w:cs="Calibri"/>
              </w:rPr>
            </w:pPr>
            <w:r w:rsidRPr="002F3AE6">
              <w:rPr>
                <w:rFonts w:cs="Calibri"/>
              </w:rPr>
              <w:t>Wymiary 600x600x440-620mm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17" w:rsidRDefault="000D0645" w:rsidP="001C2D17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="001C2D17">
              <w:rPr>
                <w:rFonts w:cs="Calibri"/>
              </w:rPr>
              <w:t xml:space="preserve"> TAK</w:t>
            </w:r>
            <w:r>
              <w:rPr>
                <w:rFonts w:cs="Calibri"/>
              </w:rPr>
              <w:t>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17" w:rsidRDefault="001C2D17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spacing w:after="0" w:line="240" w:lineRule="auto"/>
              <w:rPr>
                <w:rFonts w:cs="Calibri"/>
              </w:rPr>
            </w:pPr>
            <w:r w:rsidRPr="002F3AE6">
              <w:rPr>
                <w:rFonts w:cs="Calibri"/>
              </w:rPr>
              <w:t xml:space="preserve">Stabilna pięcioramienna podstawa o średnicy 600 mm (±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2F3AE6">
                <w:rPr>
                  <w:rFonts w:cs="Calibri"/>
                </w:rPr>
                <w:t>10 mm</w:t>
              </w:r>
            </w:smartTag>
            <w:r w:rsidRPr="002F3AE6">
              <w:rPr>
                <w:rFonts w:cs="Calibri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C08BB" w:rsidTr="009F4EA6">
        <w:trPr>
          <w:cantSplit/>
          <w:trHeight w:val="3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spacing w:after="0" w:line="240" w:lineRule="auto"/>
              <w:rPr>
                <w:rFonts w:cs="Calibri"/>
              </w:rPr>
            </w:pPr>
            <w:r w:rsidRPr="002F3AE6">
              <w:rPr>
                <w:rFonts w:cs="Calibri"/>
              </w:rPr>
              <w:t xml:space="preserve">Kółka o średnicy </w:t>
            </w:r>
            <w:r w:rsidRPr="002F3AE6">
              <w:rPr>
                <w:rFonts w:cs="Calibri"/>
              </w:rPr>
              <w:sym w:font="Symbol" w:char="F0C6"/>
            </w:r>
            <w:r w:rsidRPr="002F3AE6">
              <w:rPr>
                <w:rFonts w:cs="Calibri"/>
              </w:rPr>
              <w:t xml:space="preserve"> 50 mm, odporne na korozję i ścieranie, nierysujące podłogi, w tym min. 2 z blokadą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18"/>
              </w:rPr>
            </w:pPr>
          </w:p>
        </w:tc>
      </w:tr>
      <w:tr w:rsidR="00DC08BB" w:rsidTr="009F4EA6">
        <w:trPr>
          <w:cantSplit/>
          <w:trHeight w:val="113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spacing w:after="0" w:line="240" w:lineRule="auto"/>
              <w:rPr>
                <w:rFonts w:cs="Calibri"/>
              </w:rPr>
            </w:pPr>
            <w:r w:rsidRPr="002F3AE6">
              <w:rPr>
                <w:rFonts w:cs="Calibri"/>
              </w:rPr>
              <w:t>Wózek będący wyrobem medycznym, posiadający aktualny dokument dopuszczający do obrotu zgodny z wymogami ustawy z dnia 20 maja 2010r o wyrobach medycznych (Dz.U. nr 107, poz. 679 z późn. zm.).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18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Pr="002F3AE6" w:rsidRDefault="00DC08BB" w:rsidP="00DC08BB">
            <w:pPr>
              <w:tabs>
                <w:tab w:val="left" w:pos="2687"/>
              </w:tabs>
              <w:spacing w:after="0" w:line="240" w:lineRule="auto"/>
              <w:ind w:hanging="1"/>
              <w:rPr>
                <w:rFonts w:cs="Calibri"/>
              </w:rPr>
            </w:pPr>
            <w:r w:rsidRPr="002F3AE6">
              <w:rPr>
                <w:rFonts w:cs="Calibri"/>
                <w:color w:val="000000"/>
              </w:rPr>
              <w:t>Deklaracja zgodności CE Wytwórcy wraz informacją o dokonaniu wpisu do Rejestru wyrobów medycznych i podmiotów odpowiedzialnych za ich wprowadzenie lub potwierdzeniem dokonania takiego zgłoszenia.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TAK, załączyć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18"/>
              </w:rPr>
            </w:pPr>
          </w:p>
        </w:tc>
      </w:tr>
      <w:tr w:rsidR="00DC08BB" w:rsidTr="009F4EA6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8BB" w:rsidRPr="002F3AE6" w:rsidRDefault="00DC08BB" w:rsidP="00DC08BB">
            <w:pPr>
              <w:spacing w:after="0" w:line="240" w:lineRule="auto"/>
              <w:ind w:hanging="1"/>
              <w:rPr>
                <w:rFonts w:cs="Calibri"/>
                <w:color w:val="FF0000"/>
              </w:rPr>
            </w:pPr>
            <w:r w:rsidRPr="002F3AE6">
              <w:rPr>
                <w:rFonts w:cs="Calibri"/>
              </w:rPr>
              <w:t>Wyrób seryjny, niemodyfikowany na potrzeby przetargu. Wytwórca posiadający dla wyrobu wprowadzony i utrzymywany System Zarządzania Jakością, zgodnie z EN ISO 9001 oraz EN ISO 13485.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TAK, załączyć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18"/>
              </w:rPr>
            </w:pPr>
          </w:p>
        </w:tc>
      </w:tr>
      <w:tr w:rsidR="00DC08BB" w:rsidTr="009F4EA6">
        <w:trPr>
          <w:cantSplit/>
          <w:trHeight w:val="2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spacing w:after="0" w:line="240" w:lineRule="auto"/>
              <w:rPr>
                <w:rFonts w:cs="Calibr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cs="Calibri"/>
                <w:sz w:val="20"/>
              </w:rPr>
            </w:pPr>
            <w:r>
              <w:rPr>
                <w:rStyle w:val="apple-style-span"/>
                <w:rFonts w:cs="Calibri"/>
                <w:sz w:val="20"/>
                <w:shd w:val="clear" w:color="auto" w:fill="FFFFFF"/>
              </w:rPr>
              <w:t>Gwarancja min. 24 miesiące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BB" w:rsidRDefault="00DC08BB" w:rsidP="00DC08BB">
            <w:pPr>
              <w:pStyle w:val="Bezodstpw"/>
              <w:jc w:val="center"/>
              <w:rPr>
                <w:rFonts w:cs="Calibri"/>
              </w:rPr>
            </w:pPr>
            <w:r>
              <w:rPr>
                <w:rFonts w:cs="Calibri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BB" w:rsidRDefault="00DC08BB" w:rsidP="00DC08BB">
            <w:pPr>
              <w:pStyle w:val="Bezodstpw"/>
              <w:rPr>
                <w:rFonts w:cs="Calibri"/>
                <w:sz w:val="20"/>
                <w:szCs w:val="18"/>
              </w:rPr>
            </w:pPr>
          </w:p>
        </w:tc>
      </w:tr>
      <w:tr w:rsidR="0041466C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41466C" w:rsidRDefault="009F4EA6" w:rsidP="00FA6804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  <w:p w:rsidR="0041466C" w:rsidRPr="003D68F8" w:rsidRDefault="0041466C" w:rsidP="00FA6804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F3AE6" w:rsidRDefault="002F3AE6" w:rsidP="0041466C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41466C" w:rsidRPr="00366926" w:rsidRDefault="0041466C" w:rsidP="0041466C">
            <w:pPr>
              <w:spacing w:after="0" w:line="240" w:lineRule="auto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366926">
              <w:rPr>
                <w:rFonts w:asciiTheme="minorHAnsi" w:hAnsiTheme="minorHAnsi" w:cs="Calibri"/>
                <w:b/>
                <w:sz w:val="24"/>
                <w:szCs w:val="24"/>
              </w:rPr>
              <w:t xml:space="preserve">MOBILNY BLAT ROBOCZY      </w:t>
            </w:r>
            <w:r w:rsidR="00065B3E" w:rsidRPr="00366926">
              <w:rPr>
                <w:rFonts w:asciiTheme="minorHAnsi" w:hAnsiTheme="minorHAnsi" w:cs="Calibri"/>
                <w:b/>
                <w:sz w:val="24"/>
                <w:szCs w:val="24"/>
              </w:rPr>
              <w:t>1800</w:t>
            </w:r>
            <w:r w:rsidRPr="0036692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     </w:t>
            </w:r>
          </w:p>
          <w:p w:rsidR="0041466C" w:rsidRPr="003D68F8" w:rsidRDefault="0041466C" w:rsidP="0041466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6692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                                             </w:t>
            </w:r>
            <w:r w:rsidR="002F3AE6" w:rsidRPr="0036692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  </w:t>
            </w:r>
            <w:r w:rsidRPr="00366926">
              <w:rPr>
                <w:rFonts w:asciiTheme="minorHAnsi" w:hAnsiTheme="minorHAnsi" w:cs="Calibri"/>
                <w:b/>
                <w:sz w:val="24"/>
                <w:szCs w:val="24"/>
              </w:rPr>
              <w:t xml:space="preserve">  1 szt</w:t>
            </w:r>
            <w:r w:rsidRPr="00681C2B">
              <w:rPr>
                <w:rFonts w:asciiTheme="majorHAnsi" w:hAnsiTheme="majorHAnsi" w:cs="Calibri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466C" w:rsidRPr="003D68F8" w:rsidRDefault="008B11E4" w:rsidP="00FA68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1466C" w:rsidRPr="003D68F8" w:rsidRDefault="0041466C" w:rsidP="00FA680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25E7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325E7" w:rsidRDefault="005325E7" w:rsidP="005325E7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25E7" w:rsidRPr="002F3AE6" w:rsidRDefault="005325E7" w:rsidP="005325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3AE6">
              <w:rPr>
                <w:rFonts w:asciiTheme="minorHAnsi" w:hAnsiTheme="minorHAnsi" w:cstheme="minorHAnsi"/>
              </w:rPr>
              <w:t>Blat  roboczy ze stali kwasoodpornej gat. OH18N9  ,bez uchwytów do prowadzenia</w:t>
            </w:r>
          </w:p>
        </w:tc>
        <w:tc>
          <w:tcPr>
            <w:tcW w:w="1701" w:type="dxa"/>
            <w:shd w:val="clear" w:color="auto" w:fill="auto"/>
          </w:tcPr>
          <w:p w:rsidR="005325E7" w:rsidRDefault="005325E7" w:rsidP="005325E7">
            <w:pPr>
              <w:jc w:val="center"/>
            </w:pPr>
            <w:r w:rsidRPr="004A713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25E7" w:rsidRPr="003D68F8" w:rsidRDefault="005325E7" w:rsidP="005325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25E7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325E7" w:rsidRDefault="005325E7" w:rsidP="005325E7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25E7" w:rsidRPr="002F3AE6" w:rsidRDefault="005325E7" w:rsidP="005325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3AE6">
              <w:rPr>
                <w:rFonts w:asciiTheme="minorHAnsi" w:hAnsiTheme="minorHAnsi" w:cstheme="minorHAnsi"/>
              </w:rPr>
              <w:t>Czteronożna  rama nośna  ze stali kwasoodpornej OH18N9 ze wzmocnieniem(fronty i boki)</w:t>
            </w:r>
          </w:p>
        </w:tc>
        <w:tc>
          <w:tcPr>
            <w:tcW w:w="1701" w:type="dxa"/>
            <w:shd w:val="clear" w:color="auto" w:fill="auto"/>
          </w:tcPr>
          <w:p w:rsidR="005325E7" w:rsidRDefault="005325E7" w:rsidP="005325E7">
            <w:pPr>
              <w:jc w:val="center"/>
            </w:pPr>
            <w:r w:rsidRPr="004A713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25E7" w:rsidRPr="003D68F8" w:rsidRDefault="005325E7" w:rsidP="005325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25E7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325E7" w:rsidRDefault="005325E7" w:rsidP="005325E7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25E7" w:rsidRPr="002F3AE6" w:rsidRDefault="005325E7" w:rsidP="005325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3AE6">
              <w:rPr>
                <w:rFonts w:asciiTheme="minorHAnsi" w:hAnsiTheme="minorHAnsi" w:cstheme="minorHAnsi"/>
              </w:rPr>
              <w:t>Blat  płaski z fartuchem tylnym ,wygłuszony</w:t>
            </w:r>
          </w:p>
        </w:tc>
        <w:tc>
          <w:tcPr>
            <w:tcW w:w="1701" w:type="dxa"/>
            <w:shd w:val="clear" w:color="auto" w:fill="auto"/>
          </w:tcPr>
          <w:p w:rsidR="005325E7" w:rsidRDefault="005325E7" w:rsidP="005325E7">
            <w:pPr>
              <w:jc w:val="center"/>
            </w:pPr>
            <w:r w:rsidRPr="004A713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25E7" w:rsidRPr="003D68F8" w:rsidRDefault="005325E7" w:rsidP="005325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25E7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325E7" w:rsidRDefault="005325E7" w:rsidP="005325E7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25E7" w:rsidRPr="002F3AE6" w:rsidRDefault="005325E7" w:rsidP="005325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3AE6">
              <w:t xml:space="preserve">Układ jezdny składający się z czterech kół o średnicy </w:t>
            </w:r>
            <w:r w:rsidRPr="002F3AE6">
              <w:sym w:font="Symbol" w:char="F0C6"/>
            </w:r>
            <w:r w:rsidRPr="002F3AE6">
              <w:t xml:space="preserve"> 125mm, w tym dwa koła z hamulcem(od frontu) bez odbojnic</w:t>
            </w:r>
          </w:p>
        </w:tc>
        <w:tc>
          <w:tcPr>
            <w:tcW w:w="1701" w:type="dxa"/>
            <w:shd w:val="clear" w:color="auto" w:fill="auto"/>
          </w:tcPr>
          <w:p w:rsidR="005325E7" w:rsidRDefault="005325E7" w:rsidP="005325E7">
            <w:pPr>
              <w:jc w:val="center"/>
            </w:pPr>
            <w:r w:rsidRPr="004A713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25E7" w:rsidRPr="003D68F8" w:rsidRDefault="005325E7" w:rsidP="005325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25E7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325E7" w:rsidRDefault="005325E7" w:rsidP="005325E7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25E7" w:rsidRPr="002F3AE6" w:rsidRDefault="005325E7" w:rsidP="005325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3AE6">
              <w:rPr>
                <w:rFonts w:asciiTheme="minorHAnsi" w:hAnsiTheme="minorHAnsi" w:cstheme="minorHAnsi"/>
              </w:rPr>
              <w:t>Wymiary (</w:t>
            </w:r>
            <w:proofErr w:type="spellStart"/>
            <w:r w:rsidRPr="002F3AE6">
              <w:rPr>
                <w:rFonts w:asciiTheme="minorHAnsi" w:hAnsiTheme="minorHAnsi" w:cstheme="minorHAnsi"/>
              </w:rPr>
              <w:t>szer.x.gł.x.wys</w:t>
            </w:r>
            <w:proofErr w:type="spellEnd"/>
            <w:r w:rsidRPr="002F3AE6">
              <w:rPr>
                <w:rFonts w:asciiTheme="minorHAnsi" w:hAnsiTheme="minorHAnsi" w:cstheme="minorHAnsi"/>
              </w:rPr>
              <w:t>.) 1800x400x100mm  (+/- 10mm)</w:t>
            </w:r>
          </w:p>
        </w:tc>
        <w:tc>
          <w:tcPr>
            <w:tcW w:w="1701" w:type="dxa"/>
            <w:shd w:val="clear" w:color="auto" w:fill="auto"/>
          </w:tcPr>
          <w:p w:rsidR="005325E7" w:rsidRDefault="005325E7" w:rsidP="005325E7">
            <w:pPr>
              <w:jc w:val="center"/>
            </w:pPr>
            <w:r w:rsidRPr="004A713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  <w:r w:rsidR="000D064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25E7" w:rsidRPr="003D68F8" w:rsidRDefault="005325E7" w:rsidP="005325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25E7" w:rsidRPr="003D68F8" w:rsidTr="009F4EA6">
        <w:tblPrEx>
          <w:jc w:val="center"/>
        </w:tblPrEx>
        <w:trPr>
          <w:cantSplit/>
          <w:trHeight w:val="4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325E7" w:rsidRDefault="005325E7" w:rsidP="005325E7">
            <w:pPr>
              <w:pStyle w:val="Bezodstpw"/>
              <w:ind w:left="360" w:right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25E7" w:rsidRPr="002F3AE6" w:rsidRDefault="005325E7" w:rsidP="005325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3AE6">
              <w:rPr>
                <w:rFonts w:asciiTheme="minorHAnsi" w:hAnsiTheme="minorHAnsi" w:cstheme="minorHAnsi"/>
              </w:rPr>
              <w:t>Gwarancja  min.24 m-ce</w:t>
            </w:r>
          </w:p>
        </w:tc>
        <w:tc>
          <w:tcPr>
            <w:tcW w:w="1701" w:type="dxa"/>
            <w:shd w:val="clear" w:color="auto" w:fill="auto"/>
          </w:tcPr>
          <w:p w:rsidR="005325E7" w:rsidRDefault="005325E7" w:rsidP="005325E7">
            <w:pPr>
              <w:jc w:val="center"/>
            </w:pPr>
            <w:r w:rsidRPr="004A713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25E7" w:rsidRPr="003D68F8" w:rsidRDefault="005325E7" w:rsidP="005325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tbl>
      <w:tblPr>
        <w:tblStyle w:val="Tabela-Siatka"/>
        <w:tblW w:w="10065" w:type="dxa"/>
        <w:tblInd w:w="-289" w:type="dxa"/>
        <w:tblLook w:val="04A0" w:firstRow="1" w:lastRow="0" w:firstColumn="1" w:lastColumn="0" w:noHBand="0" w:noVBand="1"/>
      </w:tblPr>
      <w:tblGrid>
        <w:gridCol w:w="851"/>
        <w:gridCol w:w="3828"/>
        <w:gridCol w:w="1701"/>
        <w:gridCol w:w="3685"/>
      </w:tblGrid>
      <w:tr w:rsidR="00AD0329" w:rsidRPr="00AD0329" w:rsidTr="00AD0329">
        <w:tc>
          <w:tcPr>
            <w:tcW w:w="851" w:type="dxa"/>
          </w:tcPr>
          <w:p w:rsidR="00AD0329" w:rsidRPr="00AD0329" w:rsidRDefault="00AD0329" w:rsidP="00AD0329">
            <w:pPr>
              <w:spacing w:after="0" w:line="240" w:lineRule="auto"/>
            </w:pPr>
          </w:p>
          <w:p w:rsidR="00AD0329" w:rsidRPr="00AD0329" w:rsidRDefault="009F4EA6" w:rsidP="00AD0329">
            <w:pPr>
              <w:spacing w:after="0" w:line="240" w:lineRule="auto"/>
            </w:pPr>
            <w:r>
              <w:t>10</w:t>
            </w:r>
          </w:p>
        </w:tc>
        <w:tc>
          <w:tcPr>
            <w:tcW w:w="3828" w:type="dxa"/>
          </w:tcPr>
          <w:p w:rsidR="00AD0329" w:rsidRPr="00AD0329" w:rsidRDefault="00AD0329" w:rsidP="00AD0329">
            <w:pPr>
              <w:spacing w:after="0" w:line="240" w:lineRule="auto"/>
            </w:pPr>
          </w:p>
          <w:p w:rsidR="00AD0329" w:rsidRDefault="00AD0329" w:rsidP="00AD0329">
            <w:pPr>
              <w:spacing w:after="0" w:line="240" w:lineRule="auto"/>
            </w:pPr>
            <w:r w:rsidRPr="00AD0329">
              <w:rPr>
                <w:b/>
                <w:sz w:val="24"/>
                <w:szCs w:val="24"/>
              </w:rPr>
              <w:t>WÓZEK DO TRANSPORTU ZWŁOK</w:t>
            </w:r>
            <w:r>
              <w:t xml:space="preserve">            </w:t>
            </w:r>
            <w:r w:rsidRPr="00AD0329">
              <w:t xml:space="preserve">  </w:t>
            </w:r>
            <w:r>
              <w:t xml:space="preserve">  </w:t>
            </w:r>
          </w:p>
          <w:p w:rsidR="00AD0329" w:rsidRPr="00AD0329" w:rsidRDefault="00AD0329" w:rsidP="00AD0329">
            <w:pPr>
              <w:spacing w:after="0" w:line="240" w:lineRule="auto"/>
            </w:pPr>
            <w:r>
              <w:t xml:space="preserve">                                                          </w:t>
            </w:r>
            <w:r w:rsidRPr="00AD0329">
              <w:t xml:space="preserve">1 </w:t>
            </w:r>
            <w:proofErr w:type="spellStart"/>
            <w:r w:rsidRPr="00AD0329">
              <w:t>kpl</w:t>
            </w:r>
            <w:proofErr w:type="spellEnd"/>
            <w:r w:rsidRPr="00AD0329">
              <w:t>.</w:t>
            </w:r>
          </w:p>
        </w:tc>
        <w:tc>
          <w:tcPr>
            <w:tcW w:w="1701" w:type="dxa"/>
          </w:tcPr>
          <w:p w:rsidR="00AD0329" w:rsidRPr="00AD0329" w:rsidRDefault="00AD0329" w:rsidP="00AD0329">
            <w:pPr>
              <w:spacing w:after="0" w:line="240" w:lineRule="auto"/>
            </w:pPr>
          </w:p>
          <w:p w:rsidR="00AD0329" w:rsidRPr="00AD0329" w:rsidRDefault="00AD0329" w:rsidP="00AD0329">
            <w:pPr>
              <w:spacing w:after="0" w:line="240" w:lineRule="auto"/>
            </w:pPr>
            <w:r w:rsidRPr="00AD0329">
              <w:t xml:space="preserve">             TAK</w:t>
            </w:r>
          </w:p>
        </w:tc>
        <w:tc>
          <w:tcPr>
            <w:tcW w:w="3685" w:type="dxa"/>
          </w:tcPr>
          <w:p w:rsidR="00AD0329" w:rsidRPr="00AD0329" w:rsidRDefault="00AD0329" w:rsidP="00AD0329">
            <w:pPr>
              <w:spacing w:after="0" w:line="240" w:lineRule="auto"/>
            </w:pPr>
          </w:p>
        </w:tc>
      </w:tr>
      <w:tr w:rsidR="00AD0329" w:rsidRPr="00AD0329" w:rsidTr="00AD0329">
        <w:tc>
          <w:tcPr>
            <w:tcW w:w="851" w:type="dxa"/>
            <w:vMerge w:val="restart"/>
          </w:tcPr>
          <w:p w:rsidR="00AD0329" w:rsidRPr="00AD0329" w:rsidRDefault="00AD0329" w:rsidP="00AD0329">
            <w:pPr>
              <w:spacing w:after="0" w:line="240" w:lineRule="auto"/>
            </w:pPr>
          </w:p>
          <w:p w:rsidR="00AD0329" w:rsidRPr="00AD0329" w:rsidRDefault="00AD0329" w:rsidP="00AD0329">
            <w:pPr>
              <w:spacing w:after="0" w:line="240" w:lineRule="auto"/>
            </w:pPr>
          </w:p>
        </w:tc>
        <w:tc>
          <w:tcPr>
            <w:tcW w:w="3828" w:type="dxa"/>
          </w:tcPr>
          <w:p w:rsidR="00AD0329" w:rsidRPr="00AD0329" w:rsidRDefault="00AD0329" w:rsidP="00AD0329">
            <w:pPr>
              <w:spacing w:after="0" w:line="240" w:lineRule="auto"/>
            </w:pPr>
          </w:p>
          <w:p w:rsidR="00AD0329" w:rsidRPr="00AD0329" w:rsidRDefault="00EC2380" w:rsidP="00AD0329">
            <w:pPr>
              <w:spacing w:after="0" w:line="240" w:lineRule="auto"/>
            </w:pPr>
            <w:r>
              <w:t>W</w:t>
            </w:r>
            <w:r w:rsidR="00AD0329" w:rsidRPr="00AD0329">
              <w:t>ykonany</w:t>
            </w:r>
            <w:r w:rsidR="002555DD">
              <w:t xml:space="preserve"> w całości </w:t>
            </w:r>
            <w:r w:rsidR="00AD0329" w:rsidRPr="00AD0329">
              <w:t xml:space="preserve"> ze stali kwasoodporna</w:t>
            </w:r>
            <w:r w:rsidR="002555DD">
              <w:t xml:space="preserve">  OH18N9 wyposażony w zdejmowana  tacę  oraz pokrywę(kapsułę)</w:t>
            </w:r>
          </w:p>
        </w:tc>
        <w:tc>
          <w:tcPr>
            <w:tcW w:w="1701" w:type="dxa"/>
          </w:tcPr>
          <w:p w:rsidR="00AD0329" w:rsidRPr="00AD0329" w:rsidRDefault="00AD0329" w:rsidP="00AD0329">
            <w:pPr>
              <w:spacing w:after="0" w:line="240" w:lineRule="auto"/>
              <w:jc w:val="center"/>
            </w:pPr>
            <w:r w:rsidRPr="00AD0329">
              <w:t>TAK</w:t>
            </w:r>
          </w:p>
        </w:tc>
        <w:tc>
          <w:tcPr>
            <w:tcW w:w="3685" w:type="dxa"/>
          </w:tcPr>
          <w:p w:rsidR="00AD0329" w:rsidRPr="00AD0329" w:rsidRDefault="00AD0329" w:rsidP="00AD0329">
            <w:pPr>
              <w:spacing w:after="0" w:line="240" w:lineRule="auto"/>
            </w:pPr>
          </w:p>
        </w:tc>
      </w:tr>
      <w:tr w:rsidR="00AD0329" w:rsidRPr="00AD0329" w:rsidTr="00AD0329">
        <w:tc>
          <w:tcPr>
            <w:tcW w:w="851" w:type="dxa"/>
            <w:vMerge/>
          </w:tcPr>
          <w:p w:rsidR="00AD0329" w:rsidRPr="00AD0329" w:rsidRDefault="00AD0329" w:rsidP="00AD0329">
            <w:pPr>
              <w:spacing w:after="0" w:line="240" w:lineRule="auto"/>
            </w:pPr>
          </w:p>
        </w:tc>
        <w:tc>
          <w:tcPr>
            <w:tcW w:w="3828" w:type="dxa"/>
          </w:tcPr>
          <w:p w:rsidR="00AD0329" w:rsidRPr="00AD0329" w:rsidRDefault="00AD0329" w:rsidP="00AD0329">
            <w:pPr>
              <w:spacing w:after="0" w:line="240" w:lineRule="auto"/>
            </w:pPr>
          </w:p>
          <w:p w:rsidR="00AD0329" w:rsidRPr="00AD0329" w:rsidRDefault="00065B3E" w:rsidP="00AD0329">
            <w:pPr>
              <w:spacing w:after="0" w:line="240" w:lineRule="auto"/>
            </w:pPr>
            <w:r>
              <w:t xml:space="preserve"> Wózek  z</w:t>
            </w:r>
            <w:r w:rsidR="00AD0329" w:rsidRPr="00AD0329">
              <w:t xml:space="preserve">  regulacją wysokości  </w:t>
            </w:r>
            <w:r w:rsidR="00EC2380">
              <w:t>realizowaną za pomocą  mech</w:t>
            </w:r>
            <w:r>
              <w:t>anizmu korbowego  w zakresie :65</w:t>
            </w:r>
            <w:r w:rsidR="00EC2380">
              <w:t>0 -</w:t>
            </w:r>
            <w:r>
              <w:t xml:space="preserve"> 88</w:t>
            </w:r>
            <w:r w:rsidR="00AD0329" w:rsidRPr="00AD0329">
              <w:t>0 mm</w:t>
            </w:r>
            <w:r>
              <w:t>(+/-50mm)</w:t>
            </w:r>
          </w:p>
        </w:tc>
        <w:tc>
          <w:tcPr>
            <w:tcW w:w="1701" w:type="dxa"/>
          </w:tcPr>
          <w:p w:rsidR="00AD0329" w:rsidRPr="00AD0329" w:rsidRDefault="00AD0329" w:rsidP="00AD0329">
            <w:pPr>
              <w:spacing w:after="0" w:line="240" w:lineRule="auto"/>
              <w:jc w:val="center"/>
            </w:pPr>
            <w:r w:rsidRPr="00AD0329">
              <w:t>TAK</w:t>
            </w:r>
          </w:p>
        </w:tc>
        <w:tc>
          <w:tcPr>
            <w:tcW w:w="3685" w:type="dxa"/>
          </w:tcPr>
          <w:p w:rsidR="00AD0329" w:rsidRPr="00AD0329" w:rsidRDefault="00AD0329" w:rsidP="00AD0329">
            <w:pPr>
              <w:spacing w:after="0" w:line="240" w:lineRule="auto"/>
            </w:pPr>
          </w:p>
        </w:tc>
      </w:tr>
      <w:tr w:rsidR="00AD0329" w:rsidRPr="00AD0329" w:rsidTr="00AD0329">
        <w:tc>
          <w:tcPr>
            <w:tcW w:w="851" w:type="dxa"/>
            <w:vMerge/>
          </w:tcPr>
          <w:p w:rsidR="00AD0329" w:rsidRPr="00AD0329" w:rsidRDefault="00AD0329" w:rsidP="00AD0329">
            <w:pPr>
              <w:spacing w:after="0" w:line="240" w:lineRule="auto"/>
            </w:pPr>
          </w:p>
        </w:tc>
        <w:tc>
          <w:tcPr>
            <w:tcW w:w="3828" w:type="dxa"/>
          </w:tcPr>
          <w:p w:rsidR="00AD0329" w:rsidRPr="00AD0329" w:rsidRDefault="00065B3E" w:rsidP="00AD0329">
            <w:pPr>
              <w:spacing w:after="0" w:line="240" w:lineRule="auto"/>
            </w:pPr>
            <w:r>
              <w:t>Wymiary wózka (</w:t>
            </w:r>
            <w:proofErr w:type="spellStart"/>
            <w:r>
              <w:t>dł.x.gł.x.wys</w:t>
            </w:r>
            <w:proofErr w:type="spellEnd"/>
            <w:r>
              <w:t>.)</w:t>
            </w:r>
          </w:p>
          <w:p w:rsidR="00AD0329" w:rsidRPr="00AD0329" w:rsidRDefault="00065B3E" w:rsidP="00AD0329">
            <w:pPr>
              <w:spacing w:after="0" w:line="240" w:lineRule="auto"/>
            </w:pPr>
            <w:r>
              <w:t>2300x700 mm (+/-10mm)</w:t>
            </w:r>
          </w:p>
        </w:tc>
        <w:tc>
          <w:tcPr>
            <w:tcW w:w="1701" w:type="dxa"/>
          </w:tcPr>
          <w:p w:rsidR="00AD0329" w:rsidRPr="00AD0329" w:rsidRDefault="00AD0329" w:rsidP="00AD0329">
            <w:pPr>
              <w:spacing w:after="0" w:line="240" w:lineRule="auto"/>
              <w:jc w:val="center"/>
            </w:pPr>
            <w:r w:rsidRPr="00AD0329">
              <w:t>TAK</w:t>
            </w:r>
            <w:r w:rsidR="000D0645">
              <w:t>, podać</w:t>
            </w:r>
          </w:p>
        </w:tc>
        <w:tc>
          <w:tcPr>
            <w:tcW w:w="3685" w:type="dxa"/>
          </w:tcPr>
          <w:p w:rsidR="00AD0329" w:rsidRPr="00AD0329" w:rsidRDefault="00AD0329" w:rsidP="00AD0329">
            <w:pPr>
              <w:spacing w:after="0" w:line="240" w:lineRule="auto"/>
            </w:pPr>
          </w:p>
        </w:tc>
      </w:tr>
      <w:tr w:rsidR="00EC2380" w:rsidRPr="00AD0329" w:rsidTr="00AD0329">
        <w:tc>
          <w:tcPr>
            <w:tcW w:w="851" w:type="dxa"/>
            <w:vMerge/>
          </w:tcPr>
          <w:p w:rsidR="00EC2380" w:rsidRPr="00AD0329" w:rsidRDefault="00EC2380" w:rsidP="00EC2380">
            <w:pPr>
              <w:spacing w:after="0" w:line="240" w:lineRule="auto"/>
            </w:pPr>
          </w:p>
        </w:tc>
        <w:tc>
          <w:tcPr>
            <w:tcW w:w="3828" w:type="dxa"/>
          </w:tcPr>
          <w:p w:rsidR="00EC2380" w:rsidRPr="00AD0329" w:rsidRDefault="00EC2380" w:rsidP="00EC2380">
            <w:pPr>
              <w:spacing w:after="0" w:line="240" w:lineRule="auto"/>
            </w:pPr>
            <w:r>
              <w:t>Układ jezdny :4 koła o średnicy 200 mm,2 z blokadą jazdy</w:t>
            </w:r>
          </w:p>
        </w:tc>
        <w:tc>
          <w:tcPr>
            <w:tcW w:w="1701" w:type="dxa"/>
          </w:tcPr>
          <w:p w:rsidR="00EC2380" w:rsidRDefault="00EC2380" w:rsidP="00EC2380">
            <w:pPr>
              <w:jc w:val="center"/>
            </w:pPr>
            <w:r w:rsidRPr="00FB4A5A">
              <w:t>TAK</w:t>
            </w:r>
          </w:p>
        </w:tc>
        <w:tc>
          <w:tcPr>
            <w:tcW w:w="3685" w:type="dxa"/>
          </w:tcPr>
          <w:p w:rsidR="00EC2380" w:rsidRPr="00AD0329" w:rsidRDefault="00EC2380" w:rsidP="00EC2380">
            <w:pPr>
              <w:spacing w:after="0" w:line="240" w:lineRule="auto"/>
            </w:pPr>
          </w:p>
        </w:tc>
      </w:tr>
      <w:tr w:rsidR="00EC2380" w:rsidRPr="00AD0329" w:rsidTr="00AD0329">
        <w:tc>
          <w:tcPr>
            <w:tcW w:w="851" w:type="dxa"/>
            <w:vMerge/>
          </w:tcPr>
          <w:p w:rsidR="00EC2380" w:rsidRPr="00AD0329" w:rsidRDefault="00EC2380" w:rsidP="00EC2380">
            <w:pPr>
              <w:spacing w:after="0" w:line="240" w:lineRule="auto"/>
            </w:pPr>
          </w:p>
        </w:tc>
        <w:tc>
          <w:tcPr>
            <w:tcW w:w="3828" w:type="dxa"/>
          </w:tcPr>
          <w:p w:rsidR="00EC2380" w:rsidRDefault="00EC2380" w:rsidP="00EC2380">
            <w:pPr>
              <w:spacing w:after="0" w:line="240" w:lineRule="auto"/>
            </w:pPr>
            <w:r>
              <w:t>Wszystkie krawędzie  zaokrąglone ,bezpieczne</w:t>
            </w:r>
          </w:p>
        </w:tc>
        <w:tc>
          <w:tcPr>
            <w:tcW w:w="1701" w:type="dxa"/>
          </w:tcPr>
          <w:p w:rsidR="00EC2380" w:rsidRDefault="00EC2380" w:rsidP="00EC2380">
            <w:pPr>
              <w:jc w:val="center"/>
            </w:pPr>
            <w:r w:rsidRPr="00FB4A5A">
              <w:t>TAK</w:t>
            </w:r>
          </w:p>
        </w:tc>
        <w:tc>
          <w:tcPr>
            <w:tcW w:w="3685" w:type="dxa"/>
          </w:tcPr>
          <w:p w:rsidR="00EC2380" w:rsidRPr="00AD0329" w:rsidRDefault="00EC2380" w:rsidP="00EC2380">
            <w:pPr>
              <w:spacing w:after="0" w:line="240" w:lineRule="auto"/>
            </w:pPr>
          </w:p>
        </w:tc>
      </w:tr>
      <w:tr w:rsidR="00EC2380" w:rsidRPr="00AD0329" w:rsidTr="00AD0329">
        <w:tc>
          <w:tcPr>
            <w:tcW w:w="851" w:type="dxa"/>
            <w:vMerge/>
          </w:tcPr>
          <w:p w:rsidR="00EC2380" w:rsidRPr="00AD0329" w:rsidRDefault="00EC2380" w:rsidP="00EC2380">
            <w:pPr>
              <w:spacing w:after="0" w:line="240" w:lineRule="auto"/>
            </w:pPr>
          </w:p>
        </w:tc>
        <w:tc>
          <w:tcPr>
            <w:tcW w:w="3828" w:type="dxa"/>
          </w:tcPr>
          <w:p w:rsidR="00EC2380" w:rsidRDefault="00065B3E" w:rsidP="00EC2380">
            <w:pPr>
              <w:spacing w:after="0" w:line="240" w:lineRule="auto"/>
            </w:pPr>
            <w:r>
              <w:t>Wymiary  tacy (</w:t>
            </w:r>
            <w:proofErr w:type="spellStart"/>
            <w:r>
              <w:t>dł.xgł.xwys</w:t>
            </w:r>
            <w:proofErr w:type="spellEnd"/>
            <w:r>
              <w:t>.):2050x68</w:t>
            </w:r>
            <w:r w:rsidR="00EC2380">
              <w:t>0x600mm         (+/- 10mm)</w:t>
            </w:r>
          </w:p>
        </w:tc>
        <w:tc>
          <w:tcPr>
            <w:tcW w:w="1701" w:type="dxa"/>
          </w:tcPr>
          <w:p w:rsidR="00EC2380" w:rsidRDefault="002555DD" w:rsidP="00EC2380">
            <w:pPr>
              <w:jc w:val="center"/>
            </w:pPr>
            <w:r>
              <w:t>TAK</w:t>
            </w:r>
            <w:r w:rsidR="000D0645">
              <w:t>, podać</w:t>
            </w:r>
          </w:p>
          <w:p w:rsidR="002555DD" w:rsidRPr="00FB4A5A" w:rsidRDefault="002555DD" w:rsidP="00EC2380">
            <w:pPr>
              <w:jc w:val="center"/>
            </w:pPr>
          </w:p>
        </w:tc>
        <w:tc>
          <w:tcPr>
            <w:tcW w:w="3685" w:type="dxa"/>
          </w:tcPr>
          <w:p w:rsidR="00EC2380" w:rsidRPr="00AD0329" w:rsidRDefault="00EC2380" w:rsidP="00EC2380">
            <w:pPr>
              <w:spacing w:after="0" w:line="240" w:lineRule="auto"/>
            </w:pPr>
          </w:p>
        </w:tc>
      </w:tr>
      <w:tr w:rsidR="00AD0329" w:rsidRPr="00AD0329" w:rsidTr="00AD0329">
        <w:tc>
          <w:tcPr>
            <w:tcW w:w="851" w:type="dxa"/>
            <w:vMerge/>
          </w:tcPr>
          <w:p w:rsidR="00AD0329" w:rsidRPr="00AD0329" w:rsidRDefault="00AD0329" w:rsidP="00AD0329">
            <w:pPr>
              <w:spacing w:after="0" w:line="240" w:lineRule="auto"/>
            </w:pPr>
          </w:p>
        </w:tc>
        <w:tc>
          <w:tcPr>
            <w:tcW w:w="3828" w:type="dxa"/>
          </w:tcPr>
          <w:p w:rsidR="00AD0329" w:rsidRPr="00AD0329" w:rsidRDefault="00065B3E" w:rsidP="00AD0329">
            <w:pPr>
              <w:spacing w:after="0" w:line="240" w:lineRule="auto"/>
            </w:pPr>
            <w:r>
              <w:t>Wymiary pokrywy</w:t>
            </w:r>
          </w:p>
          <w:p w:rsidR="00AD0329" w:rsidRPr="00AD0329" w:rsidRDefault="00065B3E" w:rsidP="002555DD">
            <w:pPr>
              <w:spacing w:after="0" w:line="240" w:lineRule="auto"/>
            </w:pPr>
            <w:r>
              <w:t>(</w:t>
            </w:r>
            <w:proofErr w:type="spellStart"/>
            <w:r>
              <w:t>dł.x.szer.x.wys</w:t>
            </w:r>
            <w:proofErr w:type="spellEnd"/>
            <w:r>
              <w:t>.)2050x680x34</w:t>
            </w:r>
            <w:r w:rsidR="002555DD">
              <w:t>0mm     (+/-10mm)</w:t>
            </w:r>
          </w:p>
        </w:tc>
        <w:tc>
          <w:tcPr>
            <w:tcW w:w="1701" w:type="dxa"/>
          </w:tcPr>
          <w:p w:rsidR="00AD0329" w:rsidRPr="00AD0329" w:rsidRDefault="00AD0329" w:rsidP="00AD0329">
            <w:pPr>
              <w:spacing w:after="0" w:line="240" w:lineRule="auto"/>
              <w:jc w:val="center"/>
            </w:pPr>
            <w:r w:rsidRPr="00AD0329">
              <w:t>TAK</w:t>
            </w:r>
            <w:r w:rsidR="000D0645">
              <w:t>, podać</w:t>
            </w:r>
          </w:p>
        </w:tc>
        <w:tc>
          <w:tcPr>
            <w:tcW w:w="3685" w:type="dxa"/>
          </w:tcPr>
          <w:p w:rsidR="00AD0329" w:rsidRPr="00AD0329" w:rsidRDefault="00AD0329" w:rsidP="00AD0329">
            <w:pPr>
              <w:spacing w:after="0" w:line="240" w:lineRule="auto"/>
            </w:pPr>
          </w:p>
        </w:tc>
      </w:tr>
      <w:tr w:rsidR="00AD0329" w:rsidRPr="00AD0329" w:rsidTr="00AD0329">
        <w:tc>
          <w:tcPr>
            <w:tcW w:w="851" w:type="dxa"/>
            <w:vMerge/>
          </w:tcPr>
          <w:p w:rsidR="00AD0329" w:rsidRPr="00AD0329" w:rsidRDefault="00AD0329" w:rsidP="00AD0329">
            <w:pPr>
              <w:spacing w:after="0" w:line="240" w:lineRule="auto"/>
            </w:pPr>
          </w:p>
        </w:tc>
        <w:tc>
          <w:tcPr>
            <w:tcW w:w="3828" w:type="dxa"/>
          </w:tcPr>
          <w:p w:rsidR="00AD0329" w:rsidRPr="00AD0329" w:rsidRDefault="005204FE" w:rsidP="00AD0329">
            <w:pPr>
              <w:spacing w:after="0" w:line="240" w:lineRule="auto"/>
            </w:pPr>
            <w:r>
              <w:t>Gwarancja  min.24 miesią</w:t>
            </w:r>
            <w:r w:rsidR="002555DD">
              <w:t>ce</w:t>
            </w:r>
          </w:p>
        </w:tc>
        <w:tc>
          <w:tcPr>
            <w:tcW w:w="1701" w:type="dxa"/>
          </w:tcPr>
          <w:p w:rsidR="00AD0329" w:rsidRPr="00AD0329" w:rsidRDefault="00AD0329" w:rsidP="00AD0329">
            <w:pPr>
              <w:spacing w:after="0" w:line="240" w:lineRule="auto"/>
              <w:jc w:val="center"/>
            </w:pPr>
            <w:r w:rsidRPr="00AD0329">
              <w:t>TAK</w:t>
            </w:r>
            <w:r w:rsidR="000D0645">
              <w:t>, podać</w:t>
            </w:r>
          </w:p>
        </w:tc>
        <w:tc>
          <w:tcPr>
            <w:tcW w:w="3685" w:type="dxa"/>
          </w:tcPr>
          <w:p w:rsidR="00AD0329" w:rsidRPr="00AD0329" w:rsidRDefault="00AD0329" w:rsidP="00AD0329">
            <w:pPr>
              <w:spacing w:after="0" w:line="240" w:lineRule="auto"/>
            </w:pPr>
          </w:p>
        </w:tc>
      </w:tr>
    </w:tbl>
    <w:p w:rsidR="005912E5" w:rsidRDefault="005912E5" w:rsidP="00405A1B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AD0329" w:rsidRDefault="00AD0329" w:rsidP="00405A1B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0D0645" w:rsidRDefault="000D0645" w:rsidP="00405A1B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0D0645" w:rsidRDefault="000D0645" w:rsidP="00405A1B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  <w:bookmarkStart w:id="0" w:name="_GoBack"/>
      <w:bookmarkEnd w:id="0"/>
    </w:p>
    <w:p w:rsidR="00AD0329" w:rsidRDefault="00AD0329" w:rsidP="00405A1B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0D0645" w:rsidRDefault="000D0645" w:rsidP="000D0645">
      <w:pPr>
        <w:spacing w:after="0"/>
        <w:ind w:left="708" w:right="-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...................................</w:t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0D0645" w:rsidRDefault="000D0645" w:rsidP="000D0645">
      <w:pPr>
        <w:ind w:left="141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>
        <w:rPr>
          <w:rFonts w:asciiTheme="minorHAnsi" w:hAnsiTheme="minorHAnsi"/>
          <w:sz w:val="20"/>
          <w:szCs w:val="20"/>
        </w:rPr>
        <w:t>pieczątka i podpis Wykonawcy</w:t>
      </w:r>
    </w:p>
    <w:p w:rsidR="000D0645" w:rsidRDefault="000D0645" w:rsidP="000D0645">
      <w:pPr>
        <w:pStyle w:val="Tekstpodstawowywcity"/>
        <w:ind w:left="0"/>
        <w:jc w:val="both"/>
        <w:rPr>
          <w:rFonts w:asciiTheme="minorHAnsi" w:hAnsiTheme="minorHAnsi" w:cs="Calibri Light"/>
          <w:sz w:val="22"/>
          <w:szCs w:val="22"/>
        </w:rPr>
      </w:pPr>
      <w:r>
        <w:rPr>
          <w:rFonts w:asciiTheme="minorHAnsi" w:hAnsiTheme="minorHAnsi" w:cs="Calibri Light"/>
          <w:sz w:val="22"/>
          <w:szCs w:val="22"/>
        </w:rPr>
        <w:tab/>
      </w:r>
    </w:p>
    <w:p w:rsidR="00405A1B" w:rsidRPr="00B836F6" w:rsidRDefault="00405A1B" w:rsidP="000D0645">
      <w:pPr>
        <w:pStyle w:val="Style35"/>
        <w:widowControl/>
        <w:spacing w:line="250" w:lineRule="exact"/>
        <w:ind w:right="58"/>
        <w:rPr>
          <w:rFonts w:cs="Calibri"/>
          <w:sz w:val="20"/>
        </w:rPr>
      </w:pPr>
    </w:p>
    <w:sectPr w:rsidR="00405A1B" w:rsidRPr="00B836F6" w:rsidSect="00AE5E3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1F" w:rsidRDefault="0082401F" w:rsidP="004C3F72">
      <w:pPr>
        <w:spacing w:after="0" w:line="240" w:lineRule="auto"/>
      </w:pPr>
      <w:r>
        <w:separator/>
      </w:r>
    </w:p>
  </w:endnote>
  <w:endnote w:type="continuationSeparator" w:id="0">
    <w:p w:rsidR="0082401F" w:rsidRDefault="0082401F" w:rsidP="004C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1F" w:rsidRDefault="0082401F" w:rsidP="004C3F72">
      <w:pPr>
        <w:spacing w:after="0" w:line="240" w:lineRule="auto"/>
      </w:pPr>
      <w:r>
        <w:separator/>
      </w:r>
    </w:p>
  </w:footnote>
  <w:footnote w:type="continuationSeparator" w:id="0">
    <w:p w:rsidR="0082401F" w:rsidRDefault="0082401F" w:rsidP="004C3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2AB"/>
    <w:multiLevelType w:val="multilevel"/>
    <w:tmpl w:val="18F0E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366690"/>
    <w:multiLevelType w:val="hybridMultilevel"/>
    <w:tmpl w:val="F15AC88C"/>
    <w:lvl w:ilvl="0" w:tplc="8E12E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2672C0"/>
    <w:multiLevelType w:val="hybridMultilevel"/>
    <w:tmpl w:val="DD5A77A4"/>
    <w:lvl w:ilvl="0" w:tplc="0E9E25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0776D"/>
    <w:multiLevelType w:val="hybridMultilevel"/>
    <w:tmpl w:val="430C7A88"/>
    <w:lvl w:ilvl="0" w:tplc="6E844A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AA6D61"/>
    <w:multiLevelType w:val="hybridMultilevel"/>
    <w:tmpl w:val="D2D26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EB3871"/>
    <w:multiLevelType w:val="multilevel"/>
    <w:tmpl w:val="E9563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89"/>
    <w:rsid w:val="00005D28"/>
    <w:rsid w:val="00017336"/>
    <w:rsid w:val="00017789"/>
    <w:rsid w:val="00025261"/>
    <w:rsid w:val="00033099"/>
    <w:rsid w:val="00046A93"/>
    <w:rsid w:val="0005299E"/>
    <w:rsid w:val="00060604"/>
    <w:rsid w:val="00064233"/>
    <w:rsid w:val="00065B3E"/>
    <w:rsid w:val="00073E34"/>
    <w:rsid w:val="0008031D"/>
    <w:rsid w:val="00087676"/>
    <w:rsid w:val="000D0645"/>
    <w:rsid w:val="000F74EE"/>
    <w:rsid w:val="001060D5"/>
    <w:rsid w:val="0012442C"/>
    <w:rsid w:val="00125CF0"/>
    <w:rsid w:val="001416D6"/>
    <w:rsid w:val="001469F1"/>
    <w:rsid w:val="00160C2D"/>
    <w:rsid w:val="0016485F"/>
    <w:rsid w:val="00170EA7"/>
    <w:rsid w:val="00182DC1"/>
    <w:rsid w:val="001965F1"/>
    <w:rsid w:val="001B4595"/>
    <w:rsid w:val="001C2D17"/>
    <w:rsid w:val="001D745D"/>
    <w:rsid w:val="001E0C4D"/>
    <w:rsid w:val="001E44E4"/>
    <w:rsid w:val="001F148B"/>
    <w:rsid w:val="001F4BF8"/>
    <w:rsid w:val="00202657"/>
    <w:rsid w:val="00212BA9"/>
    <w:rsid w:val="00223A1D"/>
    <w:rsid w:val="00225509"/>
    <w:rsid w:val="00242118"/>
    <w:rsid w:val="002555DD"/>
    <w:rsid w:val="0026013C"/>
    <w:rsid w:val="00266658"/>
    <w:rsid w:val="002720DC"/>
    <w:rsid w:val="002734ED"/>
    <w:rsid w:val="002838CF"/>
    <w:rsid w:val="002866EC"/>
    <w:rsid w:val="002A371B"/>
    <w:rsid w:val="002A5B5D"/>
    <w:rsid w:val="002B1BC2"/>
    <w:rsid w:val="002E65C0"/>
    <w:rsid w:val="002F3AE6"/>
    <w:rsid w:val="00323ED5"/>
    <w:rsid w:val="003257F4"/>
    <w:rsid w:val="0033772C"/>
    <w:rsid w:val="00350437"/>
    <w:rsid w:val="003517D3"/>
    <w:rsid w:val="00354E4A"/>
    <w:rsid w:val="00356C14"/>
    <w:rsid w:val="00366926"/>
    <w:rsid w:val="0037536C"/>
    <w:rsid w:val="003A7545"/>
    <w:rsid w:val="003B2AF1"/>
    <w:rsid w:val="003B4B82"/>
    <w:rsid w:val="003C6AF0"/>
    <w:rsid w:val="003D089B"/>
    <w:rsid w:val="003E34D9"/>
    <w:rsid w:val="003E3CC2"/>
    <w:rsid w:val="00405A1B"/>
    <w:rsid w:val="004115EB"/>
    <w:rsid w:val="0041466C"/>
    <w:rsid w:val="00416294"/>
    <w:rsid w:val="0042484A"/>
    <w:rsid w:val="00431E5D"/>
    <w:rsid w:val="00433192"/>
    <w:rsid w:val="004578AE"/>
    <w:rsid w:val="004757E7"/>
    <w:rsid w:val="00481A28"/>
    <w:rsid w:val="00494142"/>
    <w:rsid w:val="00495793"/>
    <w:rsid w:val="004B701B"/>
    <w:rsid w:val="004C3F72"/>
    <w:rsid w:val="004D0167"/>
    <w:rsid w:val="004D2ECC"/>
    <w:rsid w:val="004E7622"/>
    <w:rsid w:val="004F1373"/>
    <w:rsid w:val="004F4A4A"/>
    <w:rsid w:val="00515A1A"/>
    <w:rsid w:val="005204FE"/>
    <w:rsid w:val="005229C2"/>
    <w:rsid w:val="005325E7"/>
    <w:rsid w:val="00555E27"/>
    <w:rsid w:val="00564103"/>
    <w:rsid w:val="00573C22"/>
    <w:rsid w:val="00581FB7"/>
    <w:rsid w:val="00590195"/>
    <w:rsid w:val="005912E5"/>
    <w:rsid w:val="005A3467"/>
    <w:rsid w:val="005C4A49"/>
    <w:rsid w:val="005C5E88"/>
    <w:rsid w:val="005C7574"/>
    <w:rsid w:val="005E548B"/>
    <w:rsid w:val="005F3A22"/>
    <w:rsid w:val="00631609"/>
    <w:rsid w:val="0063789E"/>
    <w:rsid w:val="00655718"/>
    <w:rsid w:val="00681C2B"/>
    <w:rsid w:val="00694C36"/>
    <w:rsid w:val="006A5E28"/>
    <w:rsid w:val="006C3687"/>
    <w:rsid w:val="006E4462"/>
    <w:rsid w:val="006F152F"/>
    <w:rsid w:val="00707415"/>
    <w:rsid w:val="00714B89"/>
    <w:rsid w:val="00715F83"/>
    <w:rsid w:val="00723A43"/>
    <w:rsid w:val="0073378F"/>
    <w:rsid w:val="00736A95"/>
    <w:rsid w:val="00743D33"/>
    <w:rsid w:val="00753235"/>
    <w:rsid w:val="0075752F"/>
    <w:rsid w:val="00764314"/>
    <w:rsid w:val="00765ECE"/>
    <w:rsid w:val="007748CC"/>
    <w:rsid w:val="007775D7"/>
    <w:rsid w:val="00784BFD"/>
    <w:rsid w:val="007B32A6"/>
    <w:rsid w:val="007B6A49"/>
    <w:rsid w:val="007C667A"/>
    <w:rsid w:val="007C7990"/>
    <w:rsid w:val="007E2ED1"/>
    <w:rsid w:val="007E4D58"/>
    <w:rsid w:val="0080478C"/>
    <w:rsid w:val="0082401F"/>
    <w:rsid w:val="0082698B"/>
    <w:rsid w:val="00826EC7"/>
    <w:rsid w:val="0083595C"/>
    <w:rsid w:val="008420CE"/>
    <w:rsid w:val="00861024"/>
    <w:rsid w:val="00866797"/>
    <w:rsid w:val="00870A9A"/>
    <w:rsid w:val="008763F0"/>
    <w:rsid w:val="008B11E4"/>
    <w:rsid w:val="008D08E1"/>
    <w:rsid w:val="008D61EE"/>
    <w:rsid w:val="008E4F20"/>
    <w:rsid w:val="008F7AD8"/>
    <w:rsid w:val="0090532E"/>
    <w:rsid w:val="00926E8E"/>
    <w:rsid w:val="009300F5"/>
    <w:rsid w:val="009361B8"/>
    <w:rsid w:val="00956352"/>
    <w:rsid w:val="00962F90"/>
    <w:rsid w:val="00965872"/>
    <w:rsid w:val="009755CD"/>
    <w:rsid w:val="00976F46"/>
    <w:rsid w:val="00990447"/>
    <w:rsid w:val="0099754E"/>
    <w:rsid w:val="009A2E4B"/>
    <w:rsid w:val="009A735B"/>
    <w:rsid w:val="009D708F"/>
    <w:rsid w:val="009E11E4"/>
    <w:rsid w:val="009F18B8"/>
    <w:rsid w:val="009F2AFA"/>
    <w:rsid w:val="009F4EA6"/>
    <w:rsid w:val="00A053DE"/>
    <w:rsid w:val="00A32480"/>
    <w:rsid w:val="00A605A9"/>
    <w:rsid w:val="00A60BE9"/>
    <w:rsid w:val="00AA28AC"/>
    <w:rsid w:val="00AD0329"/>
    <w:rsid w:val="00AE5E3A"/>
    <w:rsid w:val="00AE7262"/>
    <w:rsid w:val="00B24FC7"/>
    <w:rsid w:val="00B339CA"/>
    <w:rsid w:val="00B762D4"/>
    <w:rsid w:val="00B836F6"/>
    <w:rsid w:val="00B95284"/>
    <w:rsid w:val="00B97301"/>
    <w:rsid w:val="00BA024E"/>
    <w:rsid w:val="00BA26AC"/>
    <w:rsid w:val="00BA3498"/>
    <w:rsid w:val="00BA6676"/>
    <w:rsid w:val="00BC4E9E"/>
    <w:rsid w:val="00BD7A41"/>
    <w:rsid w:val="00BF6D61"/>
    <w:rsid w:val="00C22119"/>
    <w:rsid w:val="00C47D93"/>
    <w:rsid w:val="00C70160"/>
    <w:rsid w:val="00C74C5A"/>
    <w:rsid w:val="00C84A59"/>
    <w:rsid w:val="00C97825"/>
    <w:rsid w:val="00CA2F9E"/>
    <w:rsid w:val="00CB5D00"/>
    <w:rsid w:val="00CC0B7D"/>
    <w:rsid w:val="00CC2C77"/>
    <w:rsid w:val="00CD15F8"/>
    <w:rsid w:val="00CD6357"/>
    <w:rsid w:val="00CF27F1"/>
    <w:rsid w:val="00CF36A2"/>
    <w:rsid w:val="00D01043"/>
    <w:rsid w:val="00D04C6F"/>
    <w:rsid w:val="00D07676"/>
    <w:rsid w:val="00D27C2C"/>
    <w:rsid w:val="00D56718"/>
    <w:rsid w:val="00D57F8D"/>
    <w:rsid w:val="00D60C63"/>
    <w:rsid w:val="00D6177B"/>
    <w:rsid w:val="00D72187"/>
    <w:rsid w:val="00D7623C"/>
    <w:rsid w:val="00D95B50"/>
    <w:rsid w:val="00DB2B67"/>
    <w:rsid w:val="00DB598D"/>
    <w:rsid w:val="00DC08BB"/>
    <w:rsid w:val="00DE4EB8"/>
    <w:rsid w:val="00DF6C73"/>
    <w:rsid w:val="00E15BFC"/>
    <w:rsid w:val="00E333D1"/>
    <w:rsid w:val="00E4229C"/>
    <w:rsid w:val="00E5161F"/>
    <w:rsid w:val="00E545A4"/>
    <w:rsid w:val="00E64D80"/>
    <w:rsid w:val="00E7206E"/>
    <w:rsid w:val="00EC13B2"/>
    <w:rsid w:val="00EC2380"/>
    <w:rsid w:val="00ED594E"/>
    <w:rsid w:val="00EE67B4"/>
    <w:rsid w:val="00EF1E22"/>
    <w:rsid w:val="00EF26C7"/>
    <w:rsid w:val="00EF5806"/>
    <w:rsid w:val="00EF74C6"/>
    <w:rsid w:val="00F01132"/>
    <w:rsid w:val="00F12A9F"/>
    <w:rsid w:val="00F25855"/>
    <w:rsid w:val="00F27A9B"/>
    <w:rsid w:val="00F30B16"/>
    <w:rsid w:val="00F35298"/>
    <w:rsid w:val="00F37F66"/>
    <w:rsid w:val="00F415DC"/>
    <w:rsid w:val="00F54EC0"/>
    <w:rsid w:val="00F87B21"/>
    <w:rsid w:val="00F956F4"/>
    <w:rsid w:val="00FA3C36"/>
    <w:rsid w:val="00FA6804"/>
    <w:rsid w:val="00FB05DE"/>
    <w:rsid w:val="00FD030F"/>
    <w:rsid w:val="00FD279C"/>
    <w:rsid w:val="00FD66DE"/>
    <w:rsid w:val="00FE38CE"/>
    <w:rsid w:val="00FE581F"/>
    <w:rsid w:val="00FF1E7D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16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A5E28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F27F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789"/>
    <w:pPr>
      <w:ind w:left="720"/>
      <w:contextualSpacing/>
    </w:pPr>
  </w:style>
  <w:style w:type="paragraph" w:styleId="Tytu">
    <w:name w:val="Title"/>
    <w:basedOn w:val="Normalny"/>
    <w:link w:val="TytuZnak"/>
    <w:qFormat/>
    <w:rsid w:val="00AE726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907"/>
      <w:jc w:val="center"/>
    </w:pPr>
    <w:rPr>
      <w:rFonts w:ascii="Times New Roman" w:eastAsia="Times New Roman" w:hAnsi="Times New Roman"/>
      <w:b/>
      <w:color w:val="000000"/>
      <w:spacing w:val="-2"/>
      <w:sz w:val="24"/>
      <w:szCs w:val="20"/>
      <w:lang w:eastAsia="pl-PL"/>
    </w:rPr>
  </w:style>
  <w:style w:type="character" w:customStyle="1" w:styleId="TytuZnak">
    <w:name w:val="Tytuł Znak"/>
    <w:link w:val="Tytu"/>
    <w:rsid w:val="00AE7262"/>
    <w:rPr>
      <w:rFonts w:ascii="Times New Roman" w:eastAsia="Times New Roman" w:hAnsi="Times New Roman"/>
      <w:b/>
      <w:color w:val="000000"/>
      <w:spacing w:val="-2"/>
      <w:sz w:val="24"/>
      <w:shd w:val="clear" w:color="auto" w:fill="FFFFFF"/>
    </w:rPr>
  </w:style>
  <w:style w:type="character" w:customStyle="1" w:styleId="Nagwek2Znak">
    <w:name w:val="Nagłówek 2 Znak"/>
    <w:link w:val="Nagwek2"/>
    <w:rsid w:val="006A5E28"/>
    <w:rPr>
      <w:rFonts w:ascii="Arial" w:eastAsia="Times New Roman" w:hAnsi="Arial" w:cs="Arial"/>
      <w:sz w:val="28"/>
      <w:szCs w:val="24"/>
      <w:lang w:eastAsia="ar-SA"/>
    </w:rPr>
  </w:style>
  <w:style w:type="character" w:customStyle="1" w:styleId="apple-style-span">
    <w:name w:val="apple-style-span"/>
    <w:basedOn w:val="Domylnaczcionkaakapitu"/>
    <w:rsid w:val="0075752F"/>
  </w:style>
  <w:style w:type="character" w:customStyle="1" w:styleId="apple-converted-space">
    <w:name w:val="apple-converted-space"/>
    <w:basedOn w:val="Domylnaczcionkaakapitu"/>
    <w:rsid w:val="0075752F"/>
  </w:style>
  <w:style w:type="character" w:styleId="Hipercze">
    <w:name w:val="Hyperlink"/>
    <w:uiPriority w:val="99"/>
    <w:unhideWhenUsed/>
    <w:rsid w:val="00AA28AC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rsid w:val="00CF27F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F27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05A1B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405A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link w:val="Tekstpodstawowy"/>
    <w:rsid w:val="00405A1B"/>
    <w:rPr>
      <w:rFonts w:ascii="Times New Roman" w:eastAsia="Times New Roman" w:hAnsi="Times New Roman"/>
      <w:sz w:val="22"/>
    </w:rPr>
  </w:style>
  <w:style w:type="paragraph" w:styleId="Tekstpodstawowywcity">
    <w:name w:val="Body Text Indent"/>
    <w:basedOn w:val="Normalny"/>
    <w:link w:val="TekstpodstawowywcityZnak"/>
    <w:rsid w:val="00405A1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405A1B"/>
    <w:rPr>
      <w:rFonts w:ascii="Times New Roman" w:eastAsia="Times New Roman" w:hAnsi="Times New Roman"/>
    </w:rPr>
  </w:style>
  <w:style w:type="paragraph" w:customStyle="1" w:styleId="Style35">
    <w:name w:val="Style35"/>
    <w:basedOn w:val="Normalny"/>
    <w:rsid w:val="00405A1B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Teksttreci">
    <w:name w:val="Tekst treści"/>
    <w:rsid w:val="008420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E5E3A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D0167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paragraph" w:styleId="Nagwek">
    <w:name w:val="header"/>
    <w:basedOn w:val="Normalny"/>
    <w:link w:val="NagwekZnak"/>
    <w:uiPriority w:val="99"/>
    <w:unhideWhenUsed/>
    <w:rsid w:val="004C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F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C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F72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D03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16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A5E28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F27F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789"/>
    <w:pPr>
      <w:ind w:left="720"/>
      <w:contextualSpacing/>
    </w:pPr>
  </w:style>
  <w:style w:type="paragraph" w:styleId="Tytu">
    <w:name w:val="Title"/>
    <w:basedOn w:val="Normalny"/>
    <w:link w:val="TytuZnak"/>
    <w:qFormat/>
    <w:rsid w:val="00AE726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907"/>
      <w:jc w:val="center"/>
    </w:pPr>
    <w:rPr>
      <w:rFonts w:ascii="Times New Roman" w:eastAsia="Times New Roman" w:hAnsi="Times New Roman"/>
      <w:b/>
      <w:color w:val="000000"/>
      <w:spacing w:val="-2"/>
      <w:sz w:val="24"/>
      <w:szCs w:val="20"/>
      <w:lang w:eastAsia="pl-PL"/>
    </w:rPr>
  </w:style>
  <w:style w:type="character" w:customStyle="1" w:styleId="TytuZnak">
    <w:name w:val="Tytuł Znak"/>
    <w:link w:val="Tytu"/>
    <w:rsid w:val="00AE7262"/>
    <w:rPr>
      <w:rFonts w:ascii="Times New Roman" w:eastAsia="Times New Roman" w:hAnsi="Times New Roman"/>
      <w:b/>
      <w:color w:val="000000"/>
      <w:spacing w:val="-2"/>
      <w:sz w:val="24"/>
      <w:shd w:val="clear" w:color="auto" w:fill="FFFFFF"/>
    </w:rPr>
  </w:style>
  <w:style w:type="character" w:customStyle="1" w:styleId="Nagwek2Znak">
    <w:name w:val="Nagłówek 2 Znak"/>
    <w:link w:val="Nagwek2"/>
    <w:rsid w:val="006A5E28"/>
    <w:rPr>
      <w:rFonts w:ascii="Arial" w:eastAsia="Times New Roman" w:hAnsi="Arial" w:cs="Arial"/>
      <w:sz w:val="28"/>
      <w:szCs w:val="24"/>
      <w:lang w:eastAsia="ar-SA"/>
    </w:rPr>
  </w:style>
  <w:style w:type="character" w:customStyle="1" w:styleId="apple-style-span">
    <w:name w:val="apple-style-span"/>
    <w:basedOn w:val="Domylnaczcionkaakapitu"/>
    <w:rsid w:val="0075752F"/>
  </w:style>
  <w:style w:type="character" w:customStyle="1" w:styleId="apple-converted-space">
    <w:name w:val="apple-converted-space"/>
    <w:basedOn w:val="Domylnaczcionkaakapitu"/>
    <w:rsid w:val="0075752F"/>
  </w:style>
  <w:style w:type="character" w:styleId="Hipercze">
    <w:name w:val="Hyperlink"/>
    <w:uiPriority w:val="99"/>
    <w:unhideWhenUsed/>
    <w:rsid w:val="00AA28AC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rsid w:val="00CF27F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F27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05A1B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405A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link w:val="Tekstpodstawowy"/>
    <w:rsid w:val="00405A1B"/>
    <w:rPr>
      <w:rFonts w:ascii="Times New Roman" w:eastAsia="Times New Roman" w:hAnsi="Times New Roman"/>
      <w:sz w:val="22"/>
    </w:rPr>
  </w:style>
  <w:style w:type="paragraph" w:styleId="Tekstpodstawowywcity">
    <w:name w:val="Body Text Indent"/>
    <w:basedOn w:val="Normalny"/>
    <w:link w:val="TekstpodstawowywcityZnak"/>
    <w:rsid w:val="00405A1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405A1B"/>
    <w:rPr>
      <w:rFonts w:ascii="Times New Roman" w:eastAsia="Times New Roman" w:hAnsi="Times New Roman"/>
    </w:rPr>
  </w:style>
  <w:style w:type="paragraph" w:customStyle="1" w:styleId="Style35">
    <w:name w:val="Style35"/>
    <w:basedOn w:val="Normalny"/>
    <w:rsid w:val="00405A1B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Teksttreci">
    <w:name w:val="Tekst treści"/>
    <w:rsid w:val="008420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E5E3A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D0167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paragraph" w:styleId="Nagwek">
    <w:name w:val="header"/>
    <w:basedOn w:val="Normalny"/>
    <w:link w:val="NagwekZnak"/>
    <w:uiPriority w:val="99"/>
    <w:unhideWhenUsed/>
    <w:rsid w:val="004C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F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C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F72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D03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6</Pages>
  <Words>1326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m.struzinski</cp:lastModifiedBy>
  <cp:revision>35</cp:revision>
  <cp:lastPrinted>2017-05-23T07:28:00Z</cp:lastPrinted>
  <dcterms:created xsi:type="dcterms:W3CDTF">2017-01-11T01:25:00Z</dcterms:created>
  <dcterms:modified xsi:type="dcterms:W3CDTF">2017-12-15T08:35:00Z</dcterms:modified>
</cp:coreProperties>
</file>